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E34A" w14:textId="44DE1C77" w:rsidR="009F70C7" w:rsidRDefault="009F70C7" w:rsidP="009F70C7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Дополнительный п</w:t>
      </w:r>
      <w:r w:rsidRPr="00653C13">
        <w:rPr>
          <w:rFonts w:cs="Times New Roman"/>
          <w:b/>
          <w:sz w:val="28"/>
          <w:szCs w:val="28"/>
        </w:rPr>
        <w:t xml:space="preserve">райс-лист </w:t>
      </w:r>
      <w:r w:rsidR="000D42E0">
        <w:rPr>
          <w:rFonts w:cs="Times New Roman"/>
          <w:b/>
          <w:sz w:val="28"/>
          <w:szCs w:val="28"/>
        </w:rPr>
        <w:t>программы для ЭВМ</w:t>
      </w:r>
      <w:r>
        <w:rPr>
          <w:rFonts w:cs="Times New Roman"/>
          <w:b/>
          <w:sz w:val="28"/>
          <w:szCs w:val="28"/>
        </w:rPr>
        <w:t xml:space="preserve"> </w:t>
      </w:r>
    </w:p>
    <w:p w14:paraId="76787A9A" w14:textId="77777777" w:rsidR="009F70C7" w:rsidRPr="00653C13" w:rsidRDefault="009F70C7" w:rsidP="009F70C7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</w:t>
      </w:r>
      <w:proofErr w:type="spellStart"/>
      <w:r>
        <w:rPr>
          <w:rFonts w:cs="Times New Roman"/>
          <w:b/>
          <w:sz w:val="28"/>
          <w:szCs w:val="28"/>
        </w:rPr>
        <w:t>Контур.Норматив</w:t>
      </w:r>
      <w:proofErr w:type="spellEnd"/>
      <w:r>
        <w:rPr>
          <w:rFonts w:cs="Times New Roman"/>
          <w:b/>
          <w:sz w:val="28"/>
          <w:szCs w:val="28"/>
        </w:rPr>
        <w:t>», тарифный план «Золотой онлайн»</w:t>
      </w:r>
    </w:p>
    <w:p w14:paraId="6450A130" w14:textId="77777777" w:rsidR="00360C28" w:rsidRDefault="00360C28" w:rsidP="00A70133">
      <w:pPr>
        <w:jc w:val="right"/>
        <w:rPr>
          <w:rFonts w:cs="Times New Roman"/>
          <w:sz w:val="20"/>
        </w:rPr>
      </w:pPr>
    </w:p>
    <w:p w14:paraId="17BFCAD2" w14:textId="2641A2B7" w:rsidR="00A70133" w:rsidRDefault="000D42E0" w:rsidP="006A725C">
      <w:pPr>
        <w:spacing w:after="0"/>
        <w:jc w:val="right"/>
        <w:rPr>
          <w:rFonts w:cs="Times New Roman"/>
          <w:sz w:val="18"/>
        </w:rPr>
      </w:pPr>
      <w:r w:rsidRPr="00A42157">
        <w:rPr>
          <w:rFonts w:cs="Times New Roman"/>
          <w:sz w:val="18"/>
        </w:rPr>
        <w:t xml:space="preserve">Действительно с </w:t>
      </w:r>
      <w:r>
        <w:rPr>
          <w:rFonts w:cs="Times New Roman"/>
          <w:sz w:val="18"/>
        </w:rPr>
        <w:t>09 декабря</w:t>
      </w:r>
      <w:r w:rsidRPr="00A42157">
        <w:rPr>
          <w:rFonts w:cs="Times New Roman"/>
          <w:sz w:val="18"/>
        </w:rPr>
        <w:t xml:space="preserve"> 20</w:t>
      </w:r>
      <w:r>
        <w:rPr>
          <w:rFonts w:cs="Times New Roman"/>
          <w:sz w:val="18"/>
        </w:rPr>
        <w:t>20</w:t>
      </w:r>
      <w:r w:rsidRPr="00A42157">
        <w:rPr>
          <w:rFonts w:cs="Times New Roman"/>
          <w:sz w:val="18"/>
        </w:rPr>
        <w:t xml:space="preserve"> г</w:t>
      </w:r>
      <w:r w:rsidR="00A70133" w:rsidRPr="00A42157">
        <w:rPr>
          <w:rFonts w:cs="Times New Roman"/>
          <w:sz w:val="18"/>
        </w:rPr>
        <w:t>.</w:t>
      </w:r>
    </w:p>
    <w:p w14:paraId="676A87B8" w14:textId="3F760FFB" w:rsidR="006A725C" w:rsidRPr="00A42157" w:rsidRDefault="006A725C" w:rsidP="000D42E0">
      <w:pPr>
        <w:jc w:val="right"/>
        <w:rPr>
          <w:rFonts w:cs="Times New Roman"/>
          <w:sz w:val="18"/>
        </w:rPr>
      </w:pPr>
      <w:r>
        <w:rPr>
          <w:rFonts w:cs="Times New Roman"/>
          <w:sz w:val="18"/>
        </w:rPr>
        <w:t>Пре</w:t>
      </w:r>
      <w:r w:rsidR="00EB4ABE">
        <w:rPr>
          <w:rFonts w:cs="Times New Roman"/>
          <w:sz w:val="18"/>
        </w:rPr>
        <w:t>дъявлять по требованию клиентов</w:t>
      </w:r>
      <w:r>
        <w:rPr>
          <w:rFonts w:cs="Times New Roman"/>
          <w:sz w:val="18"/>
        </w:rPr>
        <w:t xml:space="preserve"> </w:t>
      </w:r>
    </w:p>
    <w:p w14:paraId="57AE73A8" w14:textId="77777777" w:rsidR="009F70C7" w:rsidRPr="00156A04" w:rsidRDefault="009F70C7" w:rsidP="009F70C7">
      <w:pPr>
        <w:pStyle w:val="a4"/>
        <w:numPr>
          <w:ilvl w:val="0"/>
          <w:numId w:val="18"/>
        </w:numPr>
        <w:spacing w:after="0"/>
        <w:ind w:left="0" w:firstLine="0"/>
        <w:rPr>
          <w:rFonts w:cs="Times New Roman"/>
          <w:b/>
        </w:rPr>
      </w:pPr>
      <w:r w:rsidRPr="00156A04">
        <w:rPr>
          <w:b/>
        </w:rPr>
        <w:t>Определения</w:t>
      </w:r>
    </w:p>
    <w:p w14:paraId="5A97D9DC" w14:textId="5B95658D" w:rsidR="009F70C7" w:rsidRPr="00E91EB7" w:rsidRDefault="009F70C7" w:rsidP="009F70C7">
      <w:pPr>
        <w:pStyle w:val="a4"/>
        <w:spacing w:after="0"/>
        <w:ind w:left="0" w:firstLine="0"/>
        <w:rPr>
          <w:rFonts w:cs="Times New Roman"/>
        </w:rPr>
      </w:pPr>
      <w:proofErr w:type="spellStart"/>
      <w:r>
        <w:rPr>
          <w:rFonts w:cs="Times New Roman"/>
        </w:rPr>
        <w:t>Контур.Норматив</w:t>
      </w:r>
      <w:proofErr w:type="spellEnd"/>
      <w:r w:rsidRPr="00156A04">
        <w:rPr>
          <w:rFonts w:cs="Times New Roman"/>
        </w:rPr>
        <w:t xml:space="preserve"> – </w:t>
      </w:r>
      <w:r w:rsidR="000D42E0" w:rsidRPr="000D42E0">
        <w:rPr>
          <w:rFonts w:cs="Times New Roman"/>
        </w:rPr>
        <w:t>программа для ЭВМ «</w:t>
      </w:r>
      <w:proofErr w:type="spellStart"/>
      <w:r w:rsidR="000D42E0" w:rsidRPr="000D42E0">
        <w:rPr>
          <w:rFonts w:cs="Times New Roman"/>
        </w:rPr>
        <w:t>Контур.Норматив</w:t>
      </w:r>
      <w:proofErr w:type="spellEnd"/>
      <w:r w:rsidR="000D42E0" w:rsidRPr="000D42E0">
        <w:rPr>
          <w:rFonts w:cs="Times New Roman"/>
        </w:rPr>
        <w:t xml:space="preserve">», </w:t>
      </w:r>
      <w:r w:rsidR="007046F4">
        <w:rPr>
          <w:rFonts w:cs="Times New Roman"/>
        </w:rPr>
        <w:t>обеспечивающая</w:t>
      </w:r>
      <w:r w:rsidR="000D42E0" w:rsidRPr="000D42E0">
        <w:rPr>
          <w:rFonts w:cs="Times New Roman"/>
        </w:rPr>
        <w:t xml:space="preserve"> круглосуточный доступ к обновляемой базе данных правового контента и консультациям экспертов.</w:t>
      </w:r>
    </w:p>
    <w:p w14:paraId="0E8DA0FF" w14:textId="77777777" w:rsidR="009F70C7" w:rsidRPr="00E91EB7" w:rsidRDefault="009F70C7" w:rsidP="009F70C7">
      <w:pPr>
        <w:pStyle w:val="a4"/>
        <w:numPr>
          <w:ilvl w:val="0"/>
          <w:numId w:val="18"/>
        </w:numPr>
        <w:spacing w:after="0"/>
        <w:ind w:left="0" w:firstLine="0"/>
        <w:rPr>
          <w:rFonts w:cs="Times New Roman"/>
          <w:b/>
        </w:rPr>
      </w:pPr>
      <w:r w:rsidRPr="00E91EB7">
        <w:rPr>
          <w:rFonts w:cs="Times New Roman"/>
          <w:b/>
        </w:rPr>
        <w:t>Тарифны</w:t>
      </w:r>
      <w:r>
        <w:rPr>
          <w:rFonts w:cs="Times New Roman"/>
          <w:b/>
        </w:rPr>
        <w:t>й план «Золотой онлайн»</w:t>
      </w:r>
    </w:p>
    <w:p w14:paraId="6A660278" w14:textId="77777777" w:rsidR="009F70C7" w:rsidRPr="00E91EB7" w:rsidRDefault="009F70C7" w:rsidP="009F70C7">
      <w:pPr>
        <w:pStyle w:val="a4"/>
        <w:numPr>
          <w:ilvl w:val="1"/>
          <w:numId w:val="20"/>
        </w:numPr>
        <w:spacing w:after="0" w:line="240" w:lineRule="auto"/>
        <w:ind w:left="0" w:firstLine="0"/>
        <w:rPr>
          <w:rFonts w:eastAsia="Times New Roman" w:cs="Times New Roman"/>
          <w:iCs/>
          <w:shd w:val="clear" w:color="auto" w:fill="FFFFFF"/>
          <w:lang w:eastAsia="ru-RU"/>
        </w:rPr>
      </w:pPr>
      <w:r>
        <w:rPr>
          <w:rFonts w:eastAsia="Times New Roman" w:cs="Times New Roman"/>
          <w:iCs/>
          <w:shd w:val="clear" w:color="auto" w:fill="FFFFFF"/>
          <w:lang w:eastAsia="ru-RU"/>
        </w:rPr>
        <w:t>Тарифный план</w:t>
      </w:r>
      <w:r w:rsidRPr="00E91EB7">
        <w:rPr>
          <w:rFonts w:eastAsia="Times New Roman" w:cs="Times New Roman"/>
          <w:iCs/>
          <w:shd w:val="clear" w:color="auto" w:fill="FFFFFF"/>
          <w:lang w:eastAsia="ru-RU"/>
        </w:rPr>
        <w:t xml:space="preserve"> включа</w:t>
      </w:r>
      <w:r>
        <w:rPr>
          <w:rFonts w:eastAsia="Times New Roman" w:cs="Times New Roman"/>
          <w:iCs/>
          <w:shd w:val="clear" w:color="auto" w:fill="FFFFFF"/>
          <w:lang w:eastAsia="ru-RU"/>
        </w:rPr>
        <w:t>е</w:t>
      </w:r>
      <w:r w:rsidRPr="00E91EB7">
        <w:rPr>
          <w:rFonts w:eastAsia="Times New Roman" w:cs="Times New Roman"/>
          <w:iCs/>
          <w:shd w:val="clear" w:color="auto" w:fill="FFFFFF"/>
          <w:lang w:eastAsia="ru-RU"/>
        </w:rPr>
        <w:t>т в себя:</w:t>
      </w:r>
    </w:p>
    <w:p w14:paraId="66799965" w14:textId="174C8EFF" w:rsidR="009F70C7" w:rsidRPr="00E91EB7" w:rsidRDefault="009F70C7" w:rsidP="009F70C7">
      <w:pPr>
        <w:pStyle w:val="a4"/>
        <w:numPr>
          <w:ilvl w:val="0"/>
          <w:numId w:val="22"/>
        </w:numPr>
        <w:spacing w:after="0" w:line="240" w:lineRule="auto"/>
        <w:ind w:left="0" w:firstLine="0"/>
      </w:pPr>
      <w:r w:rsidRPr="00E91EB7">
        <w:t xml:space="preserve">Право использования </w:t>
      </w:r>
      <w:r w:rsidR="000D42E0">
        <w:t>программы для ЭВМ</w:t>
      </w:r>
      <w:r w:rsidR="000D42E0" w:rsidRPr="00E91EB7">
        <w:t xml:space="preserve"> </w:t>
      </w:r>
      <w:r w:rsidRPr="00E91EB7">
        <w:t>«</w:t>
      </w:r>
      <w:proofErr w:type="spellStart"/>
      <w:r>
        <w:t>Контур.Норматив</w:t>
      </w:r>
      <w:proofErr w:type="spellEnd"/>
      <w:r w:rsidRPr="00E91EB7">
        <w:t>»;</w:t>
      </w:r>
    </w:p>
    <w:p w14:paraId="61FEB5CB" w14:textId="5161B7ED" w:rsidR="009F70C7" w:rsidRPr="00E91EB7" w:rsidRDefault="009F70C7" w:rsidP="009F70C7">
      <w:pPr>
        <w:pStyle w:val="a4"/>
        <w:numPr>
          <w:ilvl w:val="0"/>
          <w:numId w:val="22"/>
        </w:numPr>
        <w:spacing w:after="0" w:line="240" w:lineRule="auto"/>
        <w:ind w:left="0" w:firstLine="0"/>
      </w:pPr>
      <w:r w:rsidRPr="00E91EB7">
        <w:t xml:space="preserve">Абонентское обслуживание </w:t>
      </w:r>
      <w:r w:rsidR="000D42E0">
        <w:t>программы для ЭВМ</w:t>
      </w:r>
      <w:r w:rsidR="000D42E0" w:rsidRPr="00E91EB7">
        <w:t xml:space="preserve"> </w:t>
      </w:r>
      <w:r w:rsidRPr="00E91EB7">
        <w:t>«</w:t>
      </w:r>
      <w:proofErr w:type="spellStart"/>
      <w:r>
        <w:t>Контур.Норматив</w:t>
      </w:r>
      <w:proofErr w:type="spellEnd"/>
      <w:r w:rsidRPr="00E91EB7">
        <w:t>».</w:t>
      </w:r>
    </w:p>
    <w:p w14:paraId="0391217D" w14:textId="77777777" w:rsidR="009F70C7" w:rsidRDefault="009F70C7" w:rsidP="009F70C7">
      <w:pPr>
        <w:pStyle w:val="a4"/>
        <w:numPr>
          <w:ilvl w:val="1"/>
          <w:numId w:val="20"/>
        </w:numPr>
        <w:spacing w:after="0" w:line="240" w:lineRule="auto"/>
        <w:ind w:left="0" w:firstLine="0"/>
      </w:pPr>
      <w:r w:rsidRPr="00E91EB7">
        <w:t>Стоимость тарифн</w:t>
      </w:r>
      <w:r>
        <w:t>ого</w:t>
      </w:r>
      <w:r w:rsidRPr="00E91EB7">
        <w:t xml:space="preserve"> план</w:t>
      </w:r>
      <w:r>
        <w:t>а</w:t>
      </w:r>
      <w:r w:rsidRPr="00E91EB7">
        <w:t xml:space="preserve"> указана в рублях Российской Федерации и включает НДС</w:t>
      </w:r>
      <w:r>
        <w:t xml:space="preserve"> </w:t>
      </w:r>
      <w:r w:rsidRPr="00920E25">
        <w:t>по ставке, установленной пунктом 3 статьи 164 Налогового кодекса Российской Федерации</w:t>
      </w:r>
      <w:r>
        <w:t xml:space="preserve"> </w:t>
      </w:r>
      <w:r w:rsidRPr="00E91EB7">
        <w:t>Лицензии на право использования программ для ЭВМ НДС не облагаются на основании подпункта 26 пункта 2 статьи 149 Налогового кодекса Российской Федерации.</w:t>
      </w:r>
    </w:p>
    <w:p w14:paraId="71BE6BBC" w14:textId="77777777" w:rsidR="009F70C7" w:rsidRPr="00EB4ABE" w:rsidRDefault="009F70C7" w:rsidP="009F70C7">
      <w:pPr>
        <w:pStyle w:val="a4"/>
        <w:numPr>
          <w:ilvl w:val="1"/>
          <w:numId w:val="20"/>
        </w:numPr>
      </w:pPr>
      <w:r w:rsidRPr="00EB4ABE">
        <w:t xml:space="preserve">Тарифный план «Золотой онлайн» доступен только для приобретения онлайн. </w:t>
      </w:r>
    </w:p>
    <w:p w14:paraId="3DEE107F" w14:textId="072057C2" w:rsidR="009F70C7" w:rsidRDefault="000E7460" w:rsidP="009F70C7">
      <w:pPr>
        <w:pStyle w:val="1"/>
        <w:ind w:firstLine="0"/>
      </w:pPr>
      <w:r>
        <w:t xml:space="preserve">Зона </w:t>
      </w:r>
      <w:r w:rsidR="00F75184">
        <w:t>2</w:t>
      </w:r>
      <w:r>
        <w:t xml:space="preserve">. Стоимость, в руб.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9F70C7" w:rsidRPr="005B28D0" w14:paraId="3A6B3CC8" w14:textId="77777777" w:rsidTr="00C774C7">
        <w:tc>
          <w:tcPr>
            <w:tcW w:w="4390" w:type="dxa"/>
            <w:vAlign w:val="center"/>
          </w:tcPr>
          <w:p w14:paraId="716606F7" w14:textId="77777777" w:rsidR="009F70C7" w:rsidRPr="005B28D0" w:rsidRDefault="009F70C7" w:rsidP="00C774C7">
            <w:pPr>
              <w:spacing w:after="0"/>
              <w:ind w:firstLine="0"/>
              <w:rPr>
                <w:b/>
              </w:rPr>
            </w:pPr>
            <w:r w:rsidRPr="005B28D0">
              <w:rPr>
                <w:b/>
              </w:rPr>
              <w:t xml:space="preserve">Наименование </w:t>
            </w:r>
          </w:p>
        </w:tc>
        <w:tc>
          <w:tcPr>
            <w:tcW w:w="4961" w:type="dxa"/>
            <w:vAlign w:val="center"/>
          </w:tcPr>
          <w:p w14:paraId="722617C8" w14:textId="77777777" w:rsidR="009F70C7" w:rsidRPr="005B28D0" w:rsidRDefault="009F70C7" w:rsidP="00C774C7">
            <w:pPr>
              <w:spacing w:after="0"/>
              <w:ind w:firstLine="0"/>
              <w:jc w:val="center"/>
              <w:rPr>
                <w:b/>
              </w:rPr>
            </w:pPr>
            <w:r w:rsidRPr="005B2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Стоимость лицензии для одного пользователя</w:t>
            </w:r>
          </w:p>
        </w:tc>
      </w:tr>
      <w:tr w:rsidR="009F70C7" w14:paraId="3893AA56" w14:textId="77777777" w:rsidTr="00C774C7">
        <w:tc>
          <w:tcPr>
            <w:tcW w:w="4390" w:type="dxa"/>
            <w:vAlign w:val="center"/>
          </w:tcPr>
          <w:p w14:paraId="3F079880" w14:textId="77777777" w:rsidR="009F70C7" w:rsidRDefault="009F70C7" w:rsidP="00C774C7">
            <w:pPr>
              <w:spacing w:after="0"/>
              <w:ind w:firstLine="0"/>
            </w:pPr>
            <w:r>
              <w:t>Золотой онлайн сроком на 1 месяц</w:t>
            </w:r>
          </w:p>
        </w:tc>
        <w:tc>
          <w:tcPr>
            <w:tcW w:w="4961" w:type="dxa"/>
            <w:vAlign w:val="center"/>
          </w:tcPr>
          <w:p w14:paraId="21724A28" w14:textId="7FB3CAC1" w:rsidR="009F70C7" w:rsidRDefault="009F70C7" w:rsidP="00C774C7">
            <w:pPr>
              <w:spacing w:after="0"/>
              <w:ind w:firstLine="0"/>
              <w:jc w:val="center"/>
            </w:pPr>
            <w:r>
              <w:t>4 500</w:t>
            </w:r>
          </w:p>
        </w:tc>
      </w:tr>
      <w:tr w:rsidR="009F70C7" w14:paraId="292C0C11" w14:textId="77777777" w:rsidTr="00C774C7">
        <w:tc>
          <w:tcPr>
            <w:tcW w:w="4390" w:type="dxa"/>
            <w:vAlign w:val="center"/>
          </w:tcPr>
          <w:p w14:paraId="13FA7BDD" w14:textId="77777777" w:rsidR="009F70C7" w:rsidRDefault="009F70C7" w:rsidP="00C774C7">
            <w:pPr>
              <w:spacing w:after="0"/>
              <w:ind w:firstLine="0"/>
            </w:pPr>
            <w:r>
              <w:t>Золотой онлайн сроком на 1 год</w:t>
            </w:r>
          </w:p>
        </w:tc>
        <w:tc>
          <w:tcPr>
            <w:tcW w:w="4961" w:type="dxa"/>
            <w:vAlign w:val="center"/>
          </w:tcPr>
          <w:p w14:paraId="0B6E7FDE" w14:textId="258C1FC9" w:rsidR="009F70C7" w:rsidRDefault="009F70C7" w:rsidP="00C774C7">
            <w:pPr>
              <w:spacing w:after="0"/>
              <w:ind w:firstLine="0"/>
              <w:jc w:val="center"/>
            </w:pPr>
            <w:r>
              <w:t>41 040</w:t>
            </w:r>
          </w:p>
        </w:tc>
      </w:tr>
    </w:tbl>
    <w:p w14:paraId="04FCCD8B" w14:textId="77777777" w:rsidR="009F70C7" w:rsidRPr="00E91EB7" w:rsidRDefault="009F70C7" w:rsidP="0029473E">
      <w:pPr>
        <w:spacing w:after="0" w:line="240" w:lineRule="auto"/>
      </w:pPr>
    </w:p>
    <w:p w14:paraId="11DB2FED" w14:textId="77777777" w:rsidR="009F70C7" w:rsidRPr="00BE0B9F" w:rsidRDefault="009F70C7" w:rsidP="009F70C7">
      <w:pPr>
        <w:pStyle w:val="1"/>
        <w:numPr>
          <w:ilvl w:val="0"/>
          <w:numId w:val="20"/>
        </w:numPr>
      </w:pPr>
      <w:r>
        <w:t>Перечень функциональных возможностей при приобретении лицензий «Золотой онлайн»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508"/>
        <w:gridCol w:w="1843"/>
      </w:tblGrid>
      <w:tr w:rsidR="009F70C7" w14:paraId="196D5C99" w14:textId="77777777" w:rsidTr="00C774C7">
        <w:tc>
          <w:tcPr>
            <w:tcW w:w="7508" w:type="dxa"/>
            <w:vAlign w:val="center"/>
          </w:tcPr>
          <w:p w14:paraId="20CA5763" w14:textId="77777777" w:rsidR="009F70C7" w:rsidRDefault="009F70C7" w:rsidP="00C774C7">
            <w:pPr>
              <w:spacing w:after="0"/>
              <w:ind w:firstLine="0"/>
              <w:jc w:val="center"/>
              <w:rPr>
                <w:rFonts w:cs="Times New Roman"/>
              </w:rPr>
            </w:pPr>
            <w:r w:rsidRPr="00BD5108">
              <w:rPr>
                <w:b/>
                <w:sz w:val="20"/>
                <w:szCs w:val="20"/>
                <w:lang w:eastAsia="ru-RU"/>
              </w:rPr>
              <w:t>Ф</w:t>
            </w:r>
            <w:r>
              <w:rPr>
                <w:b/>
                <w:sz w:val="20"/>
                <w:szCs w:val="20"/>
                <w:lang w:eastAsia="ru-RU"/>
              </w:rPr>
              <w:t>ункциональность</w:t>
            </w:r>
          </w:p>
        </w:tc>
        <w:tc>
          <w:tcPr>
            <w:tcW w:w="1843" w:type="dxa"/>
            <w:vAlign w:val="center"/>
          </w:tcPr>
          <w:p w14:paraId="0D8744F6" w14:textId="77777777" w:rsidR="009F70C7" w:rsidRDefault="009F70C7" w:rsidP="00C774C7">
            <w:pPr>
              <w:spacing w:after="0"/>
              <w:ind w:firstLine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Золотой онлайн</w:t>
            </w:r>
          </w:p>
        </w:tc>
      </w:tr>
      <w:tr w:rsidR="009F70C7" w14:paraId="1ACC31CF" w14:textId="77777777" w:rsidTr="00C774C7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13861B26" w14:textId="77777777" w:rsidR="009F70C7" w:rsidRPr="004872D5" w:rsidRDefault="009F70C7" w:rsidP="00C774C7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 w:rsidRPr="004872D5">
              <w:rPr>
                <w:sz w:val="20"/>
                <w:szCs w:val="20"/>
                <w:lang w:eastAsia="ru-RU"/>
              </w:rPr>
              <w:t>База законодательных документов</w:t>
            </w:r>
          </w:p>
        </w:tc>
      </w:tr>
      <w:tr w:rsidR="009F70C7" w14:paraId="6F842A50" w14:textId="77777777" w:rsidTr="00C774C7">
        <w:tc>
          <w:tcPr>
            <w:tcW w:w="7508" w:type="dxa"/>
            <w:vAlign w:val="center"/>
          </w:tcPr>
          <w:p w14:paraId="269FA419" w14:textId="77777777" w:rsidR="009F70C7" w:rsidRPr="004872D5" w:rsidRDefault="009F70C7" w:rsidP="00C774C7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 w:rsidRPr="00BD5108">
              <w:rPr>
                <w:sz w:val="20"/>
                <w:szCs w:val="20"/>
                <w:lang w:eastAsia="ru-RU"/>
              </w:rPr>
              <w:t>Федеральное законодательство</w:t>
            </w:r>
          </w:p>
        </w:tc>
        <w:tc>
          <w:tcPr>
            <w:tcW w:w="1843" w:type="dxa"/>
            <w:vAlign w:val="center"/>
          </w:tcPr>
          <w:p w14:paraId="55671B03" w14:textId="77777777" w:rsidR="009F70C7" w:rsidRDefault="009F70C7" w:rsidP="00C774C7">
            <w:pPr>
              <w:spacing w:after="0"/>
              <w:ind w:firstLine="0"/>
              <w:jc w:val="center"/>
              <w:rPr>
                <w:rFonts w:cs="Times New Roman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9F70C7" w14:paraId="5FFF9DEB" w14:textId="77777777" w:rsidTr="00C774C7">
        <w:tc>
          <w:tcPr>
            <w:tcW w:w="7508" w:type="dxa"/>
            <w:vAlign w:val="center"/>
          </w:tcPr>
          <w:p w14:paraId="3C58324E" w14:textId="77777777" w:rsidR="009F70C7" w:rsidRPr="004872D5" w:rsidRDefault="009F70C7" w:rsidP="00C774C7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 w:rsidRPr="00BD5108">
              <w:rPr>
                <w:sz w:val="20"/>
                <w:szCs w:val="20"/>
                <w:lang w:eastAsia="ru-RU"/>
              </w:rPr>
              <w:t xml:space="preserve">Региональное законодательство </w:t>
            </w:r>
          </w:p>
        </w:tc>
        <w:tc>
          <w:tcPr>
            <w:tcW w:w="1843" w:type="dxa"/>
            <w:vAlign w:val="center"/>
          </w:tcPr>
          <w:p w14:paraId="1E8E9BE7" w14:textId="77777777" w:rsidR="009F70C7" w:rsidRDefault="009F70C7" w:rsidP="00C774C7">
            <w:pPr>
              <w:spacing w:after="0"/>
              <w:ind w:firstLine="0"/>
              <w:jc w:val="center"/>
              <w:rPr>
                <w:rFonts w:cs="Times New Roman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9F70C7" w14:paraId="6DE2EEE1" w14:textId="77777777" w:rsidTr="00C774C7">
        <w:tc>
          <w:tcPr>
            <w:tcW w:w="7508" w:type="dxa"/>
            <w:vAlign w:val="center"/>
          </w:tcPr>
          <w:p w14:paraId="6C5A38A1" w14:textId="77777777" w:rsidR="009F70C7" w:rsidRPr="004872D5" w:rsidRDefault="009F70C7" w:rsidP="00C774C7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 w:rsidRPr="004872D5">
              <w:rPr>
                <w:sz w:val="20"/>
                <w:szCs w:val="20"/>
                <w:lang w:eastAsia="ru-RU"/>
              </w:rPr>
              <w:t>Утвержденные формы и порядок заполнения</w:t>
            </w:r>
          </w:p>
        </w:tc>
        <w:tc>
          <w:tcPr>
            <w:tcW w:w="1843" w:type="dxa"/>
            <w:vAlign w:val="center"/>
          </w:tcPr>
          <w:p w14:paraId="5C3B66C8" w14:textId="77777777" w:rsidR="009F70C7" w:rsidRDefault="009F70C7" w:rsidP="00C774C7">
            <w:pPr>
              <w:spacing w:after="0"/>
              <w:ind w:firstLine="0"/>
              <w:jc w:val="center"/>
              <w:rPr>
                <w:rFonts w:cs="Times New Roman"/>
              </w:rPr>
            </w:pPr>
            <w:r w:rsidRPr="00FE6FB3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9F70C7" w14:paraId="30EDBCC1" w14:textId="77777777" w:rsidTr="00C774C7">
        <w:tc>
          <w:tcPr>
            <w:tcW w:w="7508" w:type="dxa"/>
            <w:vAlign w:val="center"/>
          </w:tcPr>
          <w:p w14:paraId="35F320FB" w14:textId="77777777" w:rsidR="009F70C7" w:rsidRPr="000C35D2" w:rsidRDefault="009F70C7" w:rsidP="00C774C7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 w:rsidRPr="000C35D2">
              <w:rPr>
                <w:sz w:val="20"/>
                <w:szCs w:val="20"/>
                <w:lang w:eastAsia="ru-RU"/>
              </w:rPr>
              <w:t>Официальные письма и разъяснения</w:t>
            </w:r>
          </w:p>
        </w:tc>
        <w:tc>
          <w:tcPr>
            <w:tcW w:w="1843" w:type="dxa"/>
            <w:vAlign w:val="center"/>
          </w:tcPr>
          <w:p w14:paraId="4B44FEBF" w14:textId="77777777" w:rsidR="009F70C7" w:rsidRDefault="009F70C7" w:rsidP="00C774C7">
            <w:pPr>
              <w:spacing w:after="0"/>
              <w:ind w:firstLine="0"/>
              <w:jc w:val="center"/>
              <w:rPr>
                <w:rFonts w:cs="Times New Roman"/>
              </w:rPr>
            </w:pPr>
            <w:r w:rsidRPr="00FE6FB3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9F70C7" w14:paraId="702EF10A" w14:textId="77777777" w:rsidTr="00C774C7">
        <w:tc>
          <w:tcPr>
            <w:tcW w:w="7508" w:type="dxa"/>
            <w:vAlign w:val="center"/>
          </w:tcPr>
          <w:p w14:paraId="2B6F0A03" w14:textId="77777777" w:rsidR="009F70C7" w:rsidRPr="004872D5" w:rsidRDefault="009F70C7" w:rsidP="00C774C7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 w:rsidRPr="004872D5">
              <w:rPr>
                <w:sz w:val="20"/>
                <w:szCs w:val="20"/>
                <w:lang w:eastAsia="ru-RU"/>
              </w:rPr>
              <w:t>Судебная и арбитражная практика</w:t>
            </w:r>
          </w:p>
        </w:tc>
        <w:tc>
          <w:tcPr>
            <w:tcW w:w="1843" w:type="dxa"/>
            <w:vAlign w:val="center"/>
          </w:tcPr>
          <w:p w14:paraId="5DDFDD05" w14:textId="77777777" w:rsidR="009F70C7" w:rsidRPr="0004728E" w:rsidRDefault="009F70C7" w:rsidP="00C774C7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4728E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9F70C7" w14:paraId="51E4CF8E" w14:textId="77777777" w:rsidTr="00C774C7">
        <w:tc>
          <w:tcPr>
            <w:tcW w:w="7508" w:type="dxa"/>
            <w:vAlign w:val="center"/>
          </w:tcPr>
          <w:p w14:paraId="53E1FFDF" w14:textId="77777777" w:rsidR="009F70C7" w:rsidRPr="004872D5" w:rsidRDefault="009F70C7" w:rsidP="00C774C7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 w:rsidRPr="004872D5">
              <w:rPr>
                <w:sz w:val="20"/>
                <w:szCs w:val="20"/>
                <w:lang w:eastAsia="ru-RU"/>
              </w:rPr>
              <w:t>Техническая документация (</w:t>
            </w:r>
            <w:proofErr w:type="spellStart"/>
            <w:r w:rsidRPr="004872D5">
              <w:rPr>
                <w:sz w:val="20"/>
                <w:szCs w:val="20"/>
                <w:lang w:eastAsia="ru-RU"/>
              </w:rPr>
              <w:t>СНИПы</w:t>
            </w:r>
            <w:proofErr w:type="spellEnd"/>
            <w:r w:rsidRPr="004872D5">
              <w:rPr>
                <w:sz w:val="20"/>
                <w:szCs w:val="20"/>
                <w:lang w:eastAsia="ru-RU"/>
              </w:rPr>
              <w:t xml:space="preserve">, ГОСТы, </w:t>
            </w:r>
            <w:proofErr w:type="spellStart"/>
            <w:r w:rsidRPr="004872D5">
              <w:rPr>
                <w:sz w:val="20"/>
                <w:szCs w:val="20"/>
                <w:lang w:eastAsia="ru-RU"/>
              </w:rPr>
              <w:t>СанПины</w:t>
            </w:r>
            <w:proofErr w:type="spellEnd"/>
            <w:r w:rsidRPr="004872D5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872D5">
              <w:rPr>
                <w:sz w:val="20"/>
                <w:szCs w:val="20"/>
                <w:lang w:eastAsia="ru-RU"/>
              </w:rPr>
              <w:t>тд</w:t>
            </w:r>
            <w:proofErr w:type="spellEnd"/>
            <w:r w:rsidRPr="004872D5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43" w:type="dxa"/>
            <w:vAlign w:val="center"/>
          </w:tcPr>
          <w:p w14:paraId="2021F5F1" w14:textId="77777777" w:rsidR="009F70C7" w:rsidRPr="0004728E" w:rsidRDefault="009F70C7" w:rsidP="00C774C7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4728E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9F70C7" w14:paraId="36A9770C" w14:textId="77777777" w:rsidTr="00C774C7">
        <w:tc>
          <w:tcPr>
            <w:tcW w:w="7508" w:type="dxa"/>
            <w:vAlign w:val="center"/>
          </w:tcPr>
          <w:p w14:paraId="51FB4C7B" w14:textId="77777777" w:rsidR="009F70C7" w:rsidRPr="004872D5" w:rsidRDefault="009F70C7" w:rsidP="00C774C7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Сравнение редакций</w:t>
            </w:r>
          </w:p>
        </w:tc>
        <w:tc>
          <w:tcPr>
            <w:tcW w:w="1843" w:type="dxa"/>
            <w:vAlign w:val="center"/>
          </w:tcPr>
          <w:p w14:paraId="30B1F8FB" w14:textId="77777777" w:rsidR="009F70C7" w:rsidRPr="0004728E" w:rsidRDefault="009F70C7" w:rsidP="00C774C7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4728E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9F70C7" w14:paraId="69C775D4" w14:textId="77777777" w:rsidTr="00C774C7">
        <w:tc>
          <w:tcPr>
            <w:tcW w:w="7508" w:type="dxa"/>
            <w:vAlign w:val="center"/>
          </w:tcPr>
          <w:p w14:paraId="1E48D43D" w14:textId="77777777" w:rsidR="009F70C7" w:rsidRPr="004872D5" w:rsidRDefault="009F70C7" w:rsidP="00C774C7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 w:rsidRPr="004872D5">
              <w:rPr>
                <w:sz w:val="20"/>
                <w:szCs w:val="20"/>
                <w:lang w:eastAsia="ru-RU"/>
              </w:rPr>
              <w:t>Добавление документов в избранное и получение уведомлений об их изменении</w:t>
            </w:r>
          </w:p>
        </w:tc>
        <w:tc>
          <w:tcPr>
            <w:tcW w:w="1843" w:type="dxa"/>
            <w:vAlign w:val="center"/>
          </w:tcPr>
          <w:p w14:paraId="6B02E992" w14:textId="77777777" w:rsidR="009F70C7" w:rsidRPr="0004728E" w:rsidRDefault="009F70C7" w:rsidP="00C774C7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4728E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9F70C7" w14:paraId="02C4AE69" w14:textId="77777777" w:rsidTr="00C774C7">
        <w:tc>
          <w:tcPr>
            <w:tcW w:w="7508" w:type="dxa"/>
            <w:vAlign w:val="center"/>
          </w:tcPr>
          <w:p w14:paraId="24004685" w14:textId="77777777" w:rsidR="009F70C7" w:rsidRPr="004872D5" w:rsidRDefault="009F70C7" w:rsidP="00C774C7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 w:rsidRPr="00D722F8">
              <w:rPr>
                <w:sz w:val="20"/>
                <w:szCs w:val="20"/>
                <w:lang w:eastAsia="ru-RU"/>
              </w:rPr>
              <w:t>Заказ документов по бухгалтерской, налоговой тематике</w:t>
            </w:r>
          </w:p>
        </w:tc>
        <w:tc>
          <w:tcPr>
            <w:tcW w:w="1843" w:type="dxa"/>
            <w:vAlign w:val="center"/>
          </w:tcPr>
          <w:p w14:paraId="399E2380" w14:textId="77777777" w:rsidR="009F70C7" w:rsidRPr="0004728E" w:rsidRDefault="009F70C7" w:rsidP="00C774C7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4728E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9F70C7" w14:paraId="78D73979" w14:textId="77777777" w:rsidTr="00C774C7">
        <w:tc>
          <w:tcPr>
            <w:tcW w:w="7508" w:type="dxa"/>
            <w:vAlign w:val="center"/>
          </w:tcPr>
          <w:p w14:paraId="4E639B81" w14:textId="77777777" w:rsidR="009F70C7" w:rsidRPr="004872D5" w:rsidRDefault="009F70C7" w:rsidP="00C774C7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 w:rsidRPr="00D722F8">
              <w:rPr>
                <w:sz w:val="20"/>
                <w:szCs w:val="20"/>
                <w:lang w:eastAsia="ru-RU"/>
              </w:rPr>
              <w:t>Заказ документов п</w:t>
            </w:r>
            <w:r>
              <w:rPr>
                <w:sz w:val="20"/>
                <w:szCs w:val="20"/>
                <w:lang w:eastAsia="ru-RU"/>
              </w:rPr>
              <w:t>о кадровой, юридической тематике</w:t>
            </w:r>
          </w:p>
        </w:tc>
        <w:tc>
          <w:tcPr>
            <w:tcW w:w="1843" w:type="dxa"/>
            <w:vAlign w:val="center"/>
          </w:tcPr>
          <w:p w14:paraId="5E5187E5" w14:textId="77777777" w:rsidR="009F70C7" w:rsidRPr="0004728E" w:rsidRDefault="009F70C7" w:rsidP="00C774C7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4728E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9F70C7" w14:paraId="54E5F328" w14:textId="77777777" w:rsidTr="00C774C7">
        <w:tc>
          <w:tcPr>
            <w:tcW w:w="7508" w:type="dxa"/>
            <w:vAlign w:val="center"/>
          </w:tcPr>
          <w:p w14:paraId="73C4DCA0" w14:textId="77777777" w:rsidR="009F70C7" w:rsidRPr="004872D5" w:rsidRDefault="009F70C7" w:rsidP="00C774C7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 w:rsidRPr="004872D5">
              <w:rPr>
                <w:sz w:val="20"/>
                <w:szCs w:val="20"/>
                <w:lang w:eastAsia="ru-RU"/>
              </w:rPr>
              <w:t>Заказ технической документации</w:t>
            </w:r>
          </w:p>
        </w:tc>
        <w:tc>
          <w:tcPr>
            <w:tcW w:w="1843" w:type="dxa"/>
            <w:vAlign w:val="center"/>
          </w:tcPr>
          <w:p w14:paraId="6250E820" w14:textId="77777777" w:rsidR="009F70C7" w:rsidRPr="0004728E" w:rsidRDefault="009F70C7" w:rsidP="00C774C7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4728E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9F70C7" w14:paraId="7A5D49FF" w14:textId="77777777" w:rsidTr="00C774C7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14AE3614" w14:textId="77777777" w:rsidR="009F70C7" w:rsidRDefault="009F70C7" w:rsidP="00C774C7">
            <w:pPr>
              <w:spacing w:after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872D5">
              <w:rPr>
                <w:sz w:val="20"/>
                <w:szCs w:val="20"/>
                <w:lang w:eastAsia="ru-RU"/>
              </w:rPr>
              <w:t xml:space="preserve">Авторские материалы экспертов </w:t>
            </w:r>
            <w:proofErr w:type="spellStart"/>
            <w:r>
              <w:rPr>
                <w:sz w:val="20"/>
                <w:szCs w:val="20"/>
                <w:lang w:eastAsia="ru-RU"/>
              </w:rPr>
              <w:t>Контур.Норматив</w:t>
            </w:r>
            <w:r w:rsidRPr="004872D5">
              <w:rPr>
                <w:sz w:val="20"/>
                <w:szCs w:val="20"/>
                <w:lang w:eastAsia="ru-RU"/>
              </w:rPr>
              <w:t>а</w:t>
            </w:r>
            <w:proofErr w:type="spellEnd"/>
          </w:p>
        </w:tc>
      </w:tr>
      <w:tr w:rsidR="009F70C7" w14:paraId="6CDA0D0F" w14:textId="77777777" w:rsidTr="00C774C7">
        <w:tc>
          <w:tcPr>
            <w:tcW w:w="7508" w:type="dxa"/>
            <w:vAlign w:val="center"/>
          </w:tcPr>
          <w:p w14:paraId="67ECA655" w14:textId="77777777" w:rsidR="009F70C7" w:rsidRPr="000C35D2" w:rsidRDefault="009F70C7" w:rsidP="00C774C7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 w:rsidRPr="000C35D2">
              <w:rPr>
                <w:sz w:val="20"/>
                <w:szCs w:val="20"/>
                <w:lang w:eastAsia="ru-RU"/>
              </w:rPr>
              <w:t>Авторские материалы/ аналитические статьи/ обзоры изменений  </w:t>
            </w:r>
          </w:p>
        </w:tc>
        <w:tc>
          <w:tcPr>
            <w:tcW w:w="1843" w:type="dxa"/>
            <w:vAlign w:val="center"/>
          </w:tcPr>
          <w:p w14:paraId="7CB5FDE4" w14:textId="77777777" w:rsidR="009F70C7" w:rsidRPr="000C35D2" w:rsidRDefault="009F70C7" w:rsidP="00C774C7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C35D2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9F70C7" w14:paraId="6284708D" w14:textId="77777777" w:rsidTr="00C774C7">
        <w:tc>
          <w:tcPr>
            <w:tcW w:w="7508" w:type="dxa"/>
            <w:vAlign w:val="center"/>
          </w:tcPr>
          <w:p w14:paraId="0433F4C2" w14:textId="77777777" w:rsidR="009F70C7" w:rsidRPr="000C35D2" w:rsidRDefault="009F70C7" w:rsidP="00C774C7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 w:rsidRPr="000C35D2">
              <w:rPr>
                <w:sz w:val="20"/>
                <w:szCs w:val="20"/>
                <w:lang w:eastAsia="ru-RU"/>
              </w:rPr>
              <w:t>Справочник проводок с примерами</w:t>
            </w:r>
          </w:p>
        </w:tc>
        <w:tc>
          <w:tcPr>
            <w:tcW w:w="1843" w:type="dxa"/>
            <w:vAlign w:val="center"/>
          </w:tcPr>
          <w:p w14:paraId="58417723" w14:textId="77777777" w:rsidR="009F70C7" w:rsidRPr="000C35D2" w:rsidRDefault="009F70C7" w:rsidP="00C774C7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C35D2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9F70C7" w14:paraId="26710BD9" w14:textId="77777777" w:rsidTr="00C774C7">
        <w:tc>
          <w:tcPr>
            <w:tcW w:w="7508" w:type="dxa"/>
            <w:vAlign w:val="center"/>
          </w:tcPr>
          <w:p w14:paraId="0DDEAE36" w14:textId="77777777" w:rsidR="009F70C7" w:rsidRPr="000C35D2" w:rsidRDefault="009F70C7" w:rsidP="00C774C7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 w:rsidRPr="000C35D2">
              <w:rPr>
                <w:sz w:val="20"/>
                <w:szCs w:val="20"/>
                <w:lang w:eastAsia="ru-RU"/>
              </w:rPr>
              <w:t>Актуальные показатели для работы бухгалтера</w:t>
            </w:r>
          </w:p>
        </w:tc>
        <w:tc>
          <w:tcPr>
            <w:tcW w:w="1843" w:type="dxa"/>
            <w:vAlign w:val="center"/>
          </w:tcPr>
          <w:p w14:paraId="32CE110E" w14:textId="77777777" w:rsidR="009F70C7" w:rsidRPr="000C35D2" w:rsidRDefault="009F70C7" w:rsidP="00C774C7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C35D2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9F70C7" w14:paraId="6FC70CE3" w14:textId="77777777" w:rsidTr="00C774C7">
        <w:tc>
          <w:tcPr>
            <w:tcW w:w="7508" w:type="dxa"/>
            <w:vAlign w:val="center"/>
          </w:tcPr>
          <w:p w14:paraId="59E03B6D" w14:textId="77777777" w:rsidR="009F70C7" w:rsidRPr="000C35D2" w:rsidRDefault="009F70C7" w:rsidP="00C774C7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 w:rsidRPr="000C35D2">
              <w:rPr>
                <w:sz w:val="20"/>
                <w:szCs w:val="20"/>
                <w:lang w:eastAsia="ru-RU"/>
              </w:rPr>
              <w:t xml:space="preserve">Справочники бухгалтера (КБК, ОКВЭД, МРОТ, К2 и </w:t>
            </w:r>
            <w:proofErr w:type="spellStart"/>
            <w:r w:rsidRPr="000C35D2">
              <w:rPr>
                <w:sz w:val="20"/>
                <w:szCs w:val="20"/>
                <w:lang w:eastAsia="ru-RU"/>
              </w:rPr>
              <w:t>тд</w:t>
            </w:r>
            <w:proofErr w:type="spellEnd"/>
            <w:r w:rsidRPr="000C35D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14:paraId="0A54BC43" w14:textId="77777777" w:rsidR="009F70C7" w:rsidRPr="000C35D2" w:rsidRDefault="009F70C7" w:rsidP="00C774C7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C35D2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9F70C7" w14:paraId="6F3A6CDD" w14:textId="77777777" w:rsidTr="00C774C7">
        <w:tc>
          <w:tcPr>
            <w:tcW w:w="7508" w:type="dxa"/>
            <w:vAlign w:val="center"/>
          </w:tcPr>
          <w:p w14:paraId="4246434C" w14:textId="77777777" w:rsidR="009F70C7" w:rsidRPr="000C35D2" w:rsidRDefault="009F70C7" w:rsidP="00C774C7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 w:rsidRPr="000C35D2">
              <w:rPr>
                <w:sz w:val="20"/>
                <w:szCs w:val="20"/>
                <w:lang w:eastAsia="ru-RU"/>
              </w:rPr>
              <w:t>Экспертные инструкции по заполнению форм</w:t>
            </w:r>
          </w:p>
        </w:tc>
        <w:tc>
          <w:tcPr>
            <w:tcW w:w="1843" w:type="dxa"/>
            <w:vAlign w:val="center"/>
          </w:tcPr>
          <w:p w14:paraId="1C908491" w14:textId="77777777" w:rsidR="009F70C7" w:rsidRPr="000C35D2" w:rsidRDefault="009F70C7" w:rsidP="00C774C7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C35D2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9F70C7" w14:paraId="30C84B3B" w14:textId="77777777" w:rsidTr="00C774C7">
        <w:tc>
          <w:tcPr>
            <w:tcW w:w="7508" w:type="dxa"/>
            <w:vAlign w:val="center"/>
          </w:tcPr>
          <w:p w14:paraId="2F6F5159" w14:textId="77777777" w:rsidR="009F70C7" w:rsidRPr="000C35D2" w:rsidRDefault="009F70C7" w:rsidP="00C774C7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 w:rsidRPr="000C35D2">
              <w:rPr>
                <w:sz w:val="20"/>
                <w:szCs w:val="20"/>
                <w:lang w:eastAsia="ru-RU"/>
              </w:rPr>
              <w:t>Связанные поясняющие материалы к документам (примеры применения)</w:t>
            </w:r>
          </w:p>
        </w:tc>
        <w:tc>
          <w:tcPr>
            <w:tcW w:w="1843" w:type="dxa"/>
            <w:vAlign w:val="center"/>
          </w:tcPr>
          <w:p w14:paraId="5C908EEF" w14:textId="77777777" w:rsidR="009F70C7" w:rsidRPr="000C35D2" w:rsidRDefault="009F70C7" w:rsidP="00C774C7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C35D2">
              <w:rPr>
                <w:rFonts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F70C7" w14:paraId="51C17B82" w14:textId="77777777" w:rsidTr="00C774C7">
        <w:tc>
          <w:tcPr>
            <w:tcW w:w="7508" w:type="dxa"/>
            <w:vAlign w:val="center"/>
          </w:tcPr>
          <w:p w14:paraId="0EFAD933" w14:textId="77777777" w:rsidR="009F70C7" w:rsidRDefault="009F70C7" w:rsidP="00C774C7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 w:rsidRPr="004872D5">
              <w:rPr>
                <w:sz w:val="20"/>
                <w:szCs w:val="20"/>
                <w:lang w:eastAsia="ru-RU"/>
              </w:rPr>
              <w:t>Шаблоны договоров</w:t>
            </w:r>
          </w:p>
        </w:tc>
        <w:tc>
          <w:tcPr>
            <w:tcW w:w="1843" w:type="dxa"/>
            <w:vAlign w:val="center"/>
          </w:tcPr>
          <w:p w14:paraId="486B26EF" w14:textId="77777777" w:rsidR="009F70C7" w:rsidRPr="0004728E" w:rsidRDefault="009F70C7" w:rsidP="00C774C7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4728E">
              <w:rPr>
                <w:rFonts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F70C7" w14:paraId="7EAB4E9F" w14:textId="77777777" w:rsidTr="00C774C7">
        <w:tc>
          <w:tcPr>
            <w:tcW w:w="7508" w:type="dxa"/>
            <w:vAlign w:val="center"/>
          </w:tcPr>
          <w:p w14:paraId="06AC1E85" w14:textId="77777777" w:rsidR="009F70C7" w:rsidRDefault="009F70C7" w:rsidP="00C774C7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 w:rsidRPr="004872D5">
              <w:rPr>
                <w:sz w:val="20"/>
                <w:szCs w:val="20"/>
                <w:lang w:eastAsia="ru-RU"/>
              </w:rPr>
              <w:t>Шаблоны учетных политик</w:t>
            </w:r>
          </w:p>
        </w:tc>
        <w:tc>
          <w:tcPr>
            <w:tcW w:w="1843" w:type="dxa"/>
            <w:vAlign w:val="center"/>
          </w:tcPr>
          <w:p w14:paraId="141B8433" w14:textId="77777777" w:rsidR="009F70C7" w:rsidRPr="0004728E" w:rsidRDefault="009F70C7" w:rsidP="00C774C7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4728E">
              <w:rPr>
                <w:rFonts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F70C7" w14:paraId="472B5696" w14:textId="77777777" w:rsidTr="00C774C7">
        <w:tc>
          <w:tcPr>
            <w:tcW w:w="7508" w:type="dxa"/>
            <w:vAlign w:val="center"/>
          </w:tcPr>
          <w:p w14:paraId="0CF42F83" w14:textId="77777777" w:rsidR="009F70C7" w:rsidRDefault="009F70C7" w:rsidP="00C774C7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 w:rsidRPr="004872D5">
              <w:rPr>
                <w:sz w:val="20"/>
                <w:szCs w:val="20"/>
                <w:lang w:eastAsia="ru-RU"/>
              </w:rPr>
              <w:t>Мастер учетных политик</w:t>
            </w:r>
          </w:p>
        </w:tc>
        <w:tc>
          <w:tcPr>
            <w:tcW w:w="1843" w:type="dxa"/>
            <w:vAlign w:val="center"/>
          </w:tcPr>
          <w:p w14:paraId="0ECF70E9" w14:textId="77777777" w:rsidR="009F70C7" w:rsidRPr="0004728E" w:rsidRDefault="009F70C7" w:rsidP="00C774C7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4728E">
              <w:rPr>
                <w:rFonts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F70C7" w14:paraId="5B4A611E" w14:textId="77777777" w:rsidTr="00C774C7">
        <w:tc>
          <w:tcPr>
            <w:tcW w:w="7508" w:type="dxa"/>
            <w:vAlign w:val="center"/>
          </w:tcPr>
          <w:p w14:paraId="64A59E51" w14:textId="77777777" w:rsidR="009F70C7" w:rsidRDefault="009F70C7" w:rsidP="00C774C7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 w:rsidRPr="004872D5">
              <w:rPr>
                <w:sz w:val="20"/>
                <w:szCs w:val="20"/>
                <w:lang w:eastAsia="ru-RU"/>
              </w:rPr>
              <w:t>Бухгалтерские методики</w:t>
            </w:r>
          </w:p>
        </w:tc>
        <w:tc>
          <w:tcPr>
            <w:tcW w:w="1843" w:type="dxa"/>
            <w:vAlign w:val="center"/>
          </w:tcPr>
          <w:p w14:paraId="40B783DC" w14:textId="77777777" w:rsidR="009F70C7" w:rsidRPr="0004728E" w:rsidRDefault="009F70C7" w:rsidP="00C774C7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4728E">
              <w:rPr>
                <w:rFonts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F70C7" w14:paraId="6CCAAAB9" w14:textId="77777777" w:rsidTr="00C774C7">
        <w:tc>
          <w:tcPr>
            <w:tcW w:w="7508" w:type="dxa"/>
            <w:vAlign w:val="center"/>
          </w:tcPr>
          <w:p w14:paraId="4F7C9FB4" w14:textId="77777777" w:rsidR="009F70C7" w:rsidRDefault="009F70C7" w:rsidP="00C774C7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 w:rsidRPr="004872D5">
              <w:rPr>
                <w:sz w:val="20"/>
                <w:szCs w:val="20"/>
                <w:lang w:eastAsia="ru-RU"/>
              </w:rPr>
              <w:t>Налоговые методики</w:t>
            </w:r>
          </w:p>
        </w:tc>
        <w:tc>
          <w:tcPr>
            <w:tcW w:w="1843" w:type="dxa"/>
            <w:vAlign w:val="center"/>
          </w:tcPr>
          <w:p w14:paraId="7B079421" w14:textId="77777777" w:rsidR="009F70C7" w:rsidRPr="0004728E" w:rsidRDefault="009F70C7" w:rsidP="00C774C7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4728E">
              <w:rPr>
                <w:rFonts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F70C7" w14:paraId="2ECFD730" w14:textId="77777777" w:rsidTr="00C774C7">
        <w:tc>
          <w:tcPr>
            <w:tcW w:w="7508" w:type="dxa"/>
            <w:vAlign w:val="center"/>
          </w:tcPr>
          <w:p w14:paraId="36047B69" w14:textId="77777777" w:rsidR="009F70C7" w:rsidRDefault="009F70C7" w:rsidP="00C774C7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 w:rsidRPr="004872D5">
              <w:rPr>
                <w:sz w:val="20"/>
                <w:szCs w:val="20"/>
                <w:lang w:eastAsia="ru-RU"/>
              </w:rPr>
              <w:t>Кадровые методики</w:t>
            </w:r>
          </w:p>
        </w:tc>
        <w:tc>
          <w:tcPr>
            <w:tcW w:w="1843" w:type="dxa"/>
            <w:vAlign w:val="center"/>
          </w:tcPr>
          <w:p w14:paraId="64FF3CE4" w14:textId="77777777" w:rsidR="009F70C7" w:rsidRPr="0004728E" w:rsidRDefault="009F70C7" w:rsidP="00C774C7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4728E">
              <w:rPr>
                <w:rFonts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F70C7" w14:paraId="3B222895" w14:textId="77777777" w:rsidTr="00C774C7">
        <w:tc>
          <w:tcPr>
            <w:tcW w:w="7508" w:type="dxa"/>
            <w:vAlign w:val="center"/>
          </w:tcPr>
          <w:p w14:paraId="767F168A" w14:textId="77777777" w:rsidR="009F70C7" w:rsidRDefault="009F70C7" w:rsidP="00C774C7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 w:rsidRPr="004872D5">
              <w:rPr>
                <w:sz w:val="20"/>
                <w:szCs w:val="20"/>
                <w:lang w:eastAsia="ru-RU"/>
              </w:rPr>
              <w:t>Юридические методики</w:t>
            </w:r>
          </w:p>
        </w:tc>
        <w:tc>
          <w:tcPr>
            <w:tcW w:w="1843" w:type="dxa"/>
            <w:vAlign w:val="center"/>
          </w:tcPr>
          <w:p w14:paraId="04909EA1" w14:textId="77777777" w:rsidR="009F70C7" w:rsidRPr="0004728E" w:rsidRDefault="009F70C7" w:rsidP="00C774C7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4728E">
              <w:rPr>
                <w:rFonts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F70C7" w14:paraId="2AF8742D" w14:textId="77777777" w:rsidTr="00C774C7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87BA868" w14:textId="77777777" w:rsidR="009F70C7" w:rsidRPr="0004728E" w:rsidRDefault="009F70C7" w:rsidP="00C774C7">
            <w:pPr>
              <w:spacing w:after="0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04728E">
              <w:rPr>
                <w:rFonts w:cs="Times New Roman"/>
                <w:sz w:val="20"/>
                <w:szCs w:val="20"/>
                <w:lang w:eastAsia="ru-RU"/>
              </w:rPr>
              <w:t>Календарь бухгалтера</w:t>
            </w:r>
          </w:p>
        </w:tc>
      </w:tr>
      <w:tr w:rsidR="009F70C7" w14:paraId="3ED26061" w14:textId="77777777" w:rsidTr="00C774C7">
        <w:tc>
          <w:tcPr>
            <w:tcW w:w="7508" w:type="dxa"/>
            <w:vAlign w:val="center"/>
          </w:tcPr>
          <w:p w14:paraId="188DA663" w14:textId="77777777" w:rsidR="009F70C7" w:rsidRDefault="009F70C7" w:rsidP="00C774C7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 w:rsidRPr="004872D5">
              <w:rPr>
                <w:sz w:val="20"/>
                <w:szCs w:val="20"/>
                <w:lang w:eastAsia="ru-RU"/>
              </w:rPr>
              <w:t>Календарь бухгалтера с федеральными и региональными сроками отчетности и платежей</w:t>
            </w:r>
          </w:p>
        </w:tc>
        <w:tc>
          <w:tcPr>
            <w:tcW w:w="1843" w:type="dxa"/>
            <w:vAlign w:val="center"/>
          </w:tcPr>
          <w:p w14:paraId="0D34D4BF" w14:textId="77777777" w:rsidR="009F70C7" w:rsidRPr="0004728E" w:rsidRDefault="009F70C7" w:rsidP="00C774C7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4728E">
              <w:rPr>
                <w:rFonts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F70C7" w14:paraId="7B285FAA" w14:textId="77777777" w:rsidTr="00C774C7">
        <w:tc>
          <w:tcPr>
            <w:tcW w:w="7508" w:type="dxa"/>
            <w:vAlign w:val="center"/>
          </w:tcPr>
          <w:p w14:paraId="27C83D89" w14:textId="77777777" w:rsidR="009F70C7" w:rsidRDefault="009F70C7" w:rsidP="00C774C7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 w:rsidRPr="004872D5">
              <w:rPr>
                <w:sz w:val="20"/>
                <w:szCs w:val="20"/>
                <w:lang w:eastAsia="ru-RU"/>
              </w:rPr>
              <w:t>Календарь бухгалтера с сроками отчетности в Росстат</w:t>
            </w:r>
          </w:p>
        </w:tc>
        <w:tc>
          <w:tcPr>
            <w:tcW w:w="1843" w:type="dxa"/>
            <w:vAlign w:val="center"/>
          </w:tcPr>
          <w:p w14:paraId="47ED7182" w14:textId="77777777" w:rsidR="009F70C7" w:rsidRPr="0004728E" w:rsidRDefault="009F70C7" w:rsidP="00C774C7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4728E">
              <w:rPr>
                <w:rFonts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F70C7" w14:paraId="01132730" w14:textId="77777777" w:rsidTr="00C774C7">
        <w:tc>
          <w:tcPr>
            <w:tcW w:w="7508" w:type="dxa"/>
            <w:vAlign w:val="center"/>
          </w:tcPr>
          <w:p w14:paraId="56EAFBFC" w14:textId="77777777" w:rsidR="009F70C7" w:rsidRDefault="009F70C7" w:rsidP="00C774C7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 w:rsidRPr="004872D5">
              <w:rPr>
                <w:sz w:val="20"/>
                <w:szCs w:val="20"/>
                <w:lang w:eastAsia="ru-RU"/>
              </w:rPr>
              <w:lastRenderedPageBreak/>
              <w:t xml:space="preserve">Уведомление о предстоящих событиях по </w:t>
            </w:r>
            <w:proofErr w:type="spellStart"/>
            <w:r w:rsidRPr="004872D5">
              <w:rPr>
                <w:sz w:val="20"/>
                <w:szCs w:val="20"/>
                <w:lang w:eastAsia="ru-RU"/>
              </w:rPr>
              <w:t>email</w:t>
            </w:r>
            <w:proofErr w:type="spellEnd"/>
          </w:p>
        </w:tc>
        <w:tc>
          <w:tcPr>
            <w:tcW w:w="1843" w:type="dxa"/>
            <w:vAlign w:val="center"/>
          </w:tcPr>
          <w:p w14:paraId="0FD1DCE0" w14:textId="77777777" w:rsidR="009F70C7" w:rsidRPr="0004728E" w:rsidRDefault="009F70C7" w:rsidP="00C774C7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4728E">
              <w:rPr>
                <w:rFonts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F70C7" w14:paraId="2BF1212B" w14:textId="77777777" w:rsidTr="00C774C7">
        <w:tc>
          <w:tcPr>
            <w:tcW w:w="7508" w:type="dxa"/>
            <w:vAlign w:val="center"/>
          </w:tcPr>
          <w:p w14:paraId="56D31D8D" w14:textId="77777777" w:rsidR="009F70C7" w:rsidRDefault="009F70C7" w:rsidP="00C774C7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 w:rsidRPr="004872D5">
              <w:rPr>
                <w:sz w:val="20"/>
                <w:szCs w:val="20"/>
                <w:lang w:eastAsia="ru-RU"/>
              </w:rPr>
              <w:t>Уведомление о предстоящих событиях по СМС</w:t>
            </w:r>
          </w:p>
        </w:tc>
        <w:tc>
          <w:tcPr>
            <w:tcW w:w="1843" w:type="dxa"/>
            <w:vAlign w:val="center"/>
          </w:tcPr>
          <w:p w14:paraId="7C217E24" w14:textId="77777777" w:rsidR="009F70C7" w:rsidRPr="0004728E" w:rsidRDefault="009F70C7" w:rsidP="00C774C7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4728E">
              <w:rPr>
                <w:rFonts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F70C7" w14:paraId="6EB9D92A" w14:textId="77777777" w:rsidTr="00C774C7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C922C49" w14:textId="77777777" w:rsidR="009F70C7" w:rsidRPr="00E91EB7" w:rsidRDefault="009F70C7" w:rsidP="00C774C7">
            <w:pPr>
              <w:spacing w:after="0"/>
              <w:ind w:firstLine="0"/>
              <w:rPr>
                <w:rFonts w:cs="Times New Roman"/>
                <w:sz w:val="20"/>
                <w:szCs w:val="20"/>
                <w:highlight w:val="cyan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Доступ к Контур.Школе</w:t>
            </w:r>
          </w:p>
        </w:tc>
      </w:tr>
      <w:tr w:rsidR="009F70C7" w:rsidRPr="00963289" w14:paraId="2C6F7E3D" w14:textId="77777777" w:rsidTr="00C774C7">
        <w:tc>
          <w:tcPr>
            <w:tcW w:w="7508" w:type="dxa"/>
            <w:vAlign w:val="center"/>
          </w:tcPr>
          <w:p w14:paraId="6ACD08A1" w14:textId="77777777" w:rsidR="009F70C7" w:rsidRPr="002C276F" w:rsidRDefault="009F70C7" w:rsidP="00C774C7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 w:rsidRPr="002C276F">
              <w:rPr>
                <w:sz w:val="20"/>
                <w:szCs w:val="20"/>
                <w:lang w:eastAsia="ru-RU"/>
              </w:rPr>
              <w:t>Доступ к базе вебинаров по изменению законодательства</w:t>
            </w:r>
          </w:p>
        </w:tc>
        <w:tc>
          <w:tcPr>
            <w:tcW w:w="1843" w:type="dxa"/>
            <w:vAlign w:val="center"/>
          </w:tcPr>
          <w:p w14:paraId="56D109BD" w14:textId="77777777" w:rsidR="009F70C7" w:rsidRPr="002C276F" w:rsidRDefault="009F70C7" w:rsidP="00C774C7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C276F">
              <w:rPr>
                <w:rFonts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F70C7" w:rsidRPr="00963289" w14:paraId="0233B593" w14:textId="77777777" w:rsidTr="00C774C7">
        <w:tc>
          <w:tcPr>
            <w:tcW w:w="7508" w:type="dxa"/>
            <w:vAlign w:val="center"/>
          </w:tcPr>
          <w:p w14:paraId="4C4AB730" w14:textId="77777777" w:rsidR="009F70C7" w:rsidRPr="002C276F" w:rsidRDefault="009F70C7" w:rsidP="00C774C7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 w:rsidRPr="002C276F">
              <w:rPr>
                <w:sz w:val="20"/>
                <w:szCs w:val="20"/>
                <w:lang w:eastAsia="ru-RU"/>
              </w:rPr>
              <w:t>Доступ к базе вебинаров по бухгалтерскому учету и налогам</w:t>
            </w:r>
          </w:p>
        </w:tc>
        <w:tc>
          <w:tcPr>
            <w:tcW w:w="1843" w:type="dxa"/>
            <w:vAlign w:val="center"/>
          </w:tcPr>
          <w:p w14:paraId="69627BC9" w14:textId="77777777" w:rsidR="009F70C7" w:rsidRPr="002C276F" w:rsidRDefault="009F70C7" w:rsidP="00C774C7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C276F">
              <w:rPr>
                <w:rFonts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F70C7" w:rsidRPr="00963289" w14:paraId="4234CF02" w14:textId="77777777" w:rsidTr="00C774C7">
        <w:tc>
          <w:tcPr>
            <w:tcW w:w="7508" w:type="dxa"/>
            <w:vAlign w:val="center"/>
          </w:tcPr>
          <w:p w14:paraId="14C97CEE" w14:textId="77777777" w:rsidR="009F70C7" w:rsidRPr="002C276F" w:rsidRDefault="009F70C7" w:rsidP="00C774C7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 w:rsidRPr="002C276F">
              <w:rPr>
                <w:sz w:val="20"/>
                <w:szCs w:val="20"/>
                <w:lang w:eastAsia="ru-RU"/>
              </w:rPr>
              <w:t>Доступ к базе вебинаров по кадровым и юридическим вопросам</w:t>
            </w:r>
          </w:p>
        </w:tc>
        <w:tc>
          <w:tcPr>
            <w:tcW w:w="1843" w:type="dxa"/>
            <w:vAlign w:val="center"/>
          </w:tcPr>
          <w:p w14:paraId="10CA769B" w14:textId="77777777" w:rsidR="009F70C7" w:rsidRPr="002C276F" w:rsidRDefault="009F70C7" w:rsidP="00C774C7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C276F">
              <w:rPr>
                <w:rFonts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F70C7" w14:paraId="50E6B73F" w14:textId="77777777" w:rsidTr="00C774C7">
        <w:tc>
          <w:tcPr>
            <w:tcW w:w="7508" w:type="dxa"/>
            <w:vAlign w:val="center"/>
          </w:tcPr>
          <w:p w14:paraId="7EF64A20" w14:textId="77777777" w:rsidR="009F70C7" w:rsidRPr="002C276F" w:rsidRDefault="009F70C7" w:rsidP="00C774C7">
            <w:pPr>
              <w:spacing w:after="0"/>
              <w:ind w:firstLine="0"/>
              <w:rPr>
                <w:sz w:val="20"/>
                <w:szCs w:val="20"/>
                <w:lang w:eastAsia="ru-RU"/>
              </w:rPr>
            </w:pPr>
            <w:r w:rsidRPr="002C276F">
              <w:rPr>
                <w:sz w:val="20"/>
                <w:szCs w:val="20"/>
                <w:lang w:eastAsia="ru-RU"/>
              </w:rPr>
              <w:t xml:space="preserve">Доступ к участию в вебинарах </w:t>
            </w:r>
          </w:p>
        </w:tc>
        <w:tc>
          <w:tcPr>
            <w:tcW w:w="1843" w:type="dxa"/>
            <w:vAlign w:val="center"/>
          </w:tcPr>
          <w:p w14:paraId="4986BBFD" w14:textId="77777777" w:rsidR="009F70C7" w:rsidRPr="002C276F" w:rsidRDefault="009F70C7" w:rsidP="00C774C7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C276F">
              <w:rPr>
                <w:rFonts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14:paraId="3E10B9AA" w14:textId="77777777" w:rsidR="009F70C7" w:rsidRDefault="009F70C7" w:rsidP="009F70C7">
      <w:pPr>
        <w:spacing w:after="200"/>
        <w:ind w:firstLine="0"/>
        <w:rPr>
          <w:rFonts w:cs="Times New Roman"/>
          <w:b/>
        </w:rPr>
      </w:pPr>
    </w:p>
    <w:p w14:paraId="22AF7711" w14:textId="77777777" w:rsidR="009F70C7" w:rsidRPr="00C84A70" w:rsidRDefault="009F70C7" w:rsidP="009F70C7">
      <w:pPr>
        <w:spacing w:after="200"/>
        <w:ind w:firstLine="0"/>
        <w:rPr>
          <w:rFonts w:cs="Times New Roman"/>
          <w:b/>
        </w:rPr>
      </w:pPr>
      <w:r w:rsidRPr="00C84A70">
        <w:rPr>
          <w:rFonts w:cs="Times New Roman"/>
          <w:b/>
        </w:rPr>
        <w:t>Примечание</w:t>
      </w:r>
    </w:p>
    <w:p w14:paraId="40778584" w14:textId="77777777" w:rsidR="009F70C7" w:rsidRDefault="009F70C7" w:rsidP="009F70C7">
      <w:pPr>
        <w:pStyle w:val="a4"/>
        <w:numPr>
          <w:ilvl w:val="1"/>
          <w:numId w:val="23"/>
        </w:numPr>
        <w:spacing w:after="200"/>
        <w:ind w:left="0" w:firstLine="0"/>
        <w:rPr>
          <w:rFonts w:cs="Times New Roman"/>
        </w:rPr>
      </w:pPr>
      <w:r>
        <w:rPr>
          <w:rFonts w:cs="Times New Roman"/>
        </w:rPr>
        <w:t xml:space="preserve">Информация, получаемая при помощи </w:t>
      </w:r>
      <w:proofErr w:type="spellStart"/>
      <w:r>
        <w:rPr>
          <w:rFonts w:cs="Times New Roman"/>
        </w:rPr>
        <w:t>Контур.Норматива</w:t>
      </w:r>
      <w:proofErr w:type="spellEnd"/>
      <w:r>
        <w:rPr>
          <w:rFonts w:cs="Times New Roman"/>
        </w:rPr>
        <w:t>, не может быть использована для перепродажи третьим лицам.</w:t>
      </w:r>
    </w:p>
    <w:p w14:paraId="4449F796" w14:textId="77777777" w:rsidR="009F70C7" w:rsidRDefault="009F70C7" w:rsidP="009F70C7">
      <w:pPr>
        <w:pStyle w:val="a4"/>
        <w:numPr>
          <w:ilvl w:val="1"/>
          <w:numId w:val="23"/>
        </w:numPr>
        <w:spacing w:after="200"/>
        <w:ind w:left="0" w:firstLine="0"/>
        <w:rPr>
          <w:rFonts w:cs="Times New Roman"/>
        </w:rPr>
      </w:pPr>
      <w:r>
        <w:rPr>
          <w:rFonts w:cs="Times New Roman"/>
        </w:rPr>
        <w:t xml:space="preserve">Клиент (уникальный ИНН) ─ юридическое лицо или индивидуальный предприниматель. </w:t>
      </w:r>
    </w:p>
    <w:p w14:paraId="64AC1F24" w14:textId="77777777" w:rsidR="009F70C7" w:rsidRDefault="009F70C7" w:rsidP="009F70C7">
      <w:pPr>
        <w:pStyle w:val="a4"/>
        <w:numPr>
          <w:ilvl w:val="1"/>
          <w:numId w:val="23"/>
        </w:numPr>
        <w:spacing w:after="200"/>
        <w:ind w:left="0" w:firstLine="0"/>
        <w:rPr>
          <w:rFonts w:cs="Times New Roman"/>
        </w:rPr>
      </w:pPr>
      <w:r>
        <w:rPr>
          <w:rFonts w:cs="Times New Roman"/>
        </w:rPr>
        <w:t xml:space="preserve">Пользователь ─ физическое лицо, уполномоченное Клиентом на использование </w:t>
      </w:r>
      <w:proofErr w:type="spellStart"/>
      <w:r>
        <w:rPr>
          <w:rFonts w:cs="Times New Roman"/>
        </w:rPr>
        <w:t>Контур.Норматива</w:t>
      </w:r>
      <w:proofErr w:type="spellEnd"/>
      <w:r>
        <w:rPr>
          <w:rFonts w:cs="Times New Roman"/>
        </w:rPr>
        <w:t xml:space="preserve">. </w:t>
      </w:r>
    </w:p>
    <w:p w14:paraId="3A338643" w14:textId="77777777" w:rsidR="009F70C7" w:rsidRDefault="009F70C7" w:rsidP="009F70C7">
      <w:pPr>
        <w:pStyle w:val="a4"/>
        <w:numPr>
          <w:ilvl w:val="1"/>
          <w:numId w:val="23"/>
        </w:numPr>
        <w:spacing w:after="200"/>
        <w:ind w:left="0" w:firstLine="0"/>
        <w:rPr>
          <w:rFonts w:cs="Times New Roman"/>
        </w:rPr>
      </w:pPr>
      <w:r>
        <w:rPr>
          <w:rFonts w:cs="Times New Roman"/>
        </w:rPr>
        <w:t xml:space="preserve">Для работы с </w:t>
      </w:r>
      <w:proofErr w:type="spellStart"/>
      <w:r>
        <w:rPr>
          <w:rFonts w:cs="Times New Roman"/>
        </w:rPr>
        <w:t>Контур.Нормативом</w:t>
      </w:r>
      <w:proofErr w:type="spellEnd"/>
      <w:r>
        <w:rPr>
          <w:rFonts w:cs="Times New Roman"/>
        </w:rPr>
        <w:t xml:space="preserve"> каждому пользователю требуется личный актуальный адрес электронной почты и/или квалифицированный сертификат ключа проверки электронной подписи. Адрес электронной почты основного пользователя регистрируется в момент открытия доступа к </w:t>
      </w:r>
      <w:proofErr w:type="spellStart"/>
      <w:r>
        <w:rPr>
          <w:rFonts w:cs="Times New Roman"/>
        </w:rPr>
        <w:t>Контур.Нормативу</w:t>
      </w:r>
      <w:proofErr w:type="spellEnd"/>
      <w:r>
        <w:rPr>
          <w:rFonts w:cs="Times New Roman"/>
        </w:rPr>
        <w:t xml:space="preserve"> и может быть изменен до окончания срока действия лицензии на основании письменного запроса клиента.</w:t>
      </w:r>
    </w:p>
    <w:p w14:paraId="65B29E8A" w14:textId="77777777" w:rsidR="009F70C7" w:rsidRPr="00EB4ABE" w:rsidRDefault="009F70C7" w:rsidP="009F70C7">
      <w:pPr>
        <w:pStyle w:val="a4"/>
        <w:numPr>
          <w:ilvl w:val="1"/>
          <w:numId w:val="23"/>
        </w:numPr>
        <w:spacing w:after="200"/>
        <w:ind w:left="0" w:firstLine="0"/>
        <w:rPr>
          <w:rFonts w:cs="Times New Roman"/>
        </w:rPr>
      </w:pPr>
      <w:r w:rsidRPr="00EB4ABE">
        <w:rPr>
          <w:rFonts w:cs="Times New Roman"/>
        </w:rPr>
        <w:t xml:space="preserve">Абонентское обслуживание представляет собой техническую поддержку пользователей </w:t>
      </w:r>
      <w:proofErr w:type="spellStart"/>
      <w:r w:rsidRPr="00EB4ABE">
        <w:rPr>
          <w:rFonts w:cs="Times New Roman"/>
        </w:rPr>
        <w:t>Контур.Норматива</w:t>
      </w:r>
      <w:proofErr w:type="spellEnd"/>
      <w:r w:rsidRPr="00EB4ABE">
        <w:rPr>
          <w:rFonts w:cs="Times New Roman"/>
        </w:rPr>
        <w:t xml:space="preserve">, в том числе с получением консультаций по возможности поиска и применения материалов, размещенных в </w:t>
      </w:r>
      <w:proofErr w:type="spellStart"/>
      <w:r w:rsidRPr="00EB4ABE">
        <w:rPr>
          <w:rFonts w:cs="Times New Roman"/>
        </w:rPr>
        <w:t>Контур.Нормативе</w:t>
      </w:r>
      <w:proofErr w:type="spellEnd"/>
      <w:r w:rsidRPr="00EB4ABE">
        <w:rPr>
          <w:rFonts w:cs="Times New Roman"/>
        </w:rPr>
        <w:t>:</w:t>
      </w:r>
    </w:p>
    <w:p w14:paraId="10790B0C" w14:textId="77777777" w:rsidR="009F70C7" w:rsidRPr="00EB4ABE" w:rsidRDefault="009F70C7" w:rsidP="009F70C7">
      <w:pPr>
        <w:pStyle w:val="a4"/>
        <w:spacing w:after="0"/>
        <w:ind w:left="0" w:firstLine="0"/>
        <w:rPr>
          <w:rFonts w:cs="Times New Roman"/>
        </w:rPr>
      </w:pPr>
      <w:r w:rsidRPr="00EB4ABE">
        <w:rPr>
          <w:rFonts w:cs="Times New Roman"/>
        </w:rPr>
        <w:t xml:space="preserve">Для тарифного плана «Золотой онлайн» сроком на 1 месяц: по возможностям </w:t>
      </w:r>
      <w:proofErr w:type="spellStart"/>
      <w:r w:rsidRPr="00EB4ABE">
        <w:rPr>
          <w:rFonts w:cs="Times New Roman"/>
        </w:rPr>
        <w:t>Контур.Норматива</w:t>
      </w:r>
      <w:proofErr w:type="spellEnd"/>
      <w:r w:rsidRPr="00EB4ABE">
        <w:rPr>
          <w:rFonts w:cs="Times New Roman"/>
        </w:rPr>
        <w:t xml:space="preserve"> и поиску материалов – неограниченное количество, по вопросам применения материалов по бухгалтерским и налоговым вопросам – не более 5 обращений в месяц для одного пользователя.</w:t>
      </w:r>
    </w:p>
    <w:p w14:paraId="0EA988F4" w14:textId="77777777" w:rsidR="009F70C7" w:rsidRPr="00E91EB7" w:rsidRDefault="009F70C7" w:rsidP="009F70C7">
      <w:pPr>
        <w:pStyle w:val="a4"/>
        <w:spacing w:after="0"/>
        <w:ind w:left="0" w:firstLine="0"/>
        <w:rPr>
          <w:rFonts w:cs="Times New Roman"/>
        </w:rPr>
      </w:pPr>
      <w:r w:rsidRPr="00EB4ABE">
        <w:rPr>
          <w:rFonts w:cs="Times New Roman"/>
        </w:rPr>
        <w:t>Для тарифного плана «Золотой онлайн» сроком на 1 год: количество обращений по возможностям Норматива и поиску материалов по вопросам применения материалов по</w:t>
      </w:r>
      <w:r w:rsidRPr="00EB4ABE">
        <w:t xml:space="preserve"> кадровым, юридическим, бухгалтерским и налоговым вопросам не ограничено.</w:t>
      </w:r>
    </w:p>
    <w:p w14:paraId="18F7B7F5" w14:textId="7E53B6A3" w:rsidR="009F70C7" w:rsidRDefault="009F70C7" w:rsidP="009F70C7">
      <w:pPr>
        <w:pStyle w:val="a4"/>
        <w:spacing w:after="200"/>
        <w:ind w:left="0" w:firstLine="0"/>
        <w:rPr>
          <w:rFonts w:cs="Times New Roman"/>
        </w:rPr>
      </w:pPr>
    </w:p>
    <w:p w14:paraId="5865A8B9" w14:textId="77777777" w:rsidR="00F75184" w:rsidRDefault="00F75184" w:rsidP="00F75184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Дополнительный прайс-лист программы для ЭВМ </w:t>
      </w:r>
    </w:p>
    <w:p w14:paraId="4F06B798" w14:textId="77777777" w:rsidR="00F75184" w:rsidRDefault="00F75184" w:rsidP="00F75184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</w:t>
      </w:r>
      <w:proofErr w:type="spellStart"/>
      <w:r>
        <w:rPr>
          <w:rFonts w:cs="Times New Roman"/>
          <w:b/>
          <w:sz w:val="28"/>
          <w:szCs w:val="28"/>
        </w:rPr>
        <w:t>Контур.Норматив</w:t>
      </w:r>
      <w:proofErr w:type="spellEnd"/>
      <w:r>
        <w:rPr>
          <w:rFonts w:cs="Times New Roman"/>
          <w:b/>
          <w:sz w:val="28"/>
          <w:szCs w:val="28"/>
        </w:rPr>
        <w:t xml:space="preserve">». Тарифный план «Общий» </w:t>
      </w:r>
    </w:p>
    <w:p w14:paraId="4FBE1BC2" w14:textId="77777777" w:rsidR="00F75184" w:rsidRPr="00653C13" w:rsidRDefault="00F75184" w:rsidP="00F75184">
      <w:pPr>
        <w:spacing w:after="0"/>
        <w:jc w:val="center"/>
        <w:rPr>
          <w:rFonts w:cs="Times New Roman"/>
          <w:b/>
          <w:sz w:val="28"/>
          <w:szCs w:val="28"/>
        </w:rPr>
      </w:pPr>
    </w:p>
    <w:p w14:paraId="4B3BBDA3" w14:textId="77777777" w:rsidR="00F75184" w:rsidRPr="008D64CE" w:rsidRDefault="00F75184" w:rsidP="00F75184">
      <w:pPr>
        <w:pStyle w:val="a4"/>
        <w:ind w:firstLine="0"/>
        <w:jc w:val="right"/>
        <w:rPr>
          <w:rFonts w:cs="Times New Roman"/>
          <w:sz w:val="18"/>
        </w:rPr>
      </w:pPr>
      <w:r w:rsidRPr="008D64CE">
        <w:rPr>
          <w:rFonts w:cs="Times New Roman"/>
          <w:sz w:val="18"/>
        </w:rPr>
        <w:t>Действительно с 09 декабря 2020 г.</w:t>
      </w:r>
    </w:p>
    <w:p w14:paraId="4DE70017" w14:textId="77777777" w:rsidR="00F75184" w:rsidRPr="00FA7BB5" w:rsidRDefault="00F75184" w:rsidP="00F75184">
      <w:pPr>
        <w:pStyle w:val="a4"/>
        <w:numPr>
          <w:ilvl w:val="0"/>
          <w:numId w:val="18"/>
        </w:numPr>
        <w:spacing w:after="0"/>
        <w:ind w:left="0" w:firstLine="0"/>
        <w:rPr>
          <w:rFonts w:cs="Times New Roman"/>
          <w:b/>
        </w:rPr>
      </w:pPr>
      <w:r w:rsidRPr="00FA7BB5">
        <w:rPr>
          <w:b/>
        </w:rPr>
        <w:t>Определения</w:t>
      </w:r>
    </w:p>
    <w:p w14:paraId="31FB3F15" w14:textId="77777777" w:rsidR="00F75184" w:rsidRPr="00FA7BB5" w:rsidRDefault="00F75184" w:rsidP="00F75184">
      <w:pPr>
        <w:pStyle w:val="a4"/>
        <w:numPr>
          <w:ilvl w:val="1"/>
          <w:numId w:val="24"/>
        </w:numPr>
        <w:spacing w:after="0"/>
        <w:ind w:left="0" w:firstLine="0"/>
        <w:rPr>
          <w:rFonts w:cs="Times New Roman"/>
        </w:rPr>
      </w:pPr>
      <w:proofErr w:type="spellStart"/>
      <w:r w:rsidRPr="00FA7BB5">
        <w:rPr>
          <w:rFonts w:cs="Times New Roman"/>
        </w:rPr>
        <w:t>Контур.Норматив</w:t>
      </w:r>
      <w:proofErr w:type="spellEnd"/>
      <w:r w:rsidRPr="00FA7BB5">
        <w:rPr>
          <w:rFonts w:cs="Times New Roman"/>
        </w:rPr>
        <w:t xml:space="preserve"> –</w:t>
      </w:r>
      <w:r w:rsidRPr="00156A04">
        <w:rPr>
          <w:rFonts w:cs="Times New Roman"/>
        </w:rPr>
        <w:t xml:space="preserve"> </w:t>
      </w:r>
      <w:r w:rsidRPr="00C35179">
        <w:rPr>
          <w:rFonts w:cs="Times New Roman"/>
        </w:rPr>
        <w:t>программа для ЭВМ «</w:t>
      </w:r>
      <w:proofErr w:type="spellStart"/>
      <w:r w:rsidRPr="00C35179">
        <w:rPr>
          <w:rFonts w:cs="Times New Roman"/>
        </w:rPr>
        <w:t>Контур.Норматив</w:t>
      </w:r>
      <w:proofErr w:type="spellEnd"/>
      <w:r w:rsidRPr="00C35179">
        <w:rPr>
          <w:rFonts w:cs="Times New Roman"/>
        </w:rPr>
        <w:t>», обеспечивающ</w:t>
      </w:r>
      <w:r>
        <w:rPr>
          <w:rFonts w:cs="Times New Roman"/>
        </w:rPr>
        <w:t>ая</w:t>
      </w:r>
      <w:r w:rsidRPr="00C35179">
        <w:rPr>
          <w:rFonts w:cs="Times New Roman"/>
        </w:rPr>
        <w:t xml:space="preserve"> круглосуточный доступ к обновляемой базе данных правового кон</w:t>
      </w:r>
      <w:r>
        <w:rPr>
          <w:rFonts w:cs="Times New Roman"/>
        </w:rPr>
        <w:t>тента и консультациям экспертов</w:t>
      </w:r>
      <w:r w:rsidRPr="00156A04">
        <w:rPr>
          <w:rFonts w:cs="Times New Roman"/>
        </w:rPr>
        <w:t>.</w:t>
      </w:r>
    </w:p>
    <w:p w14:paraId="0EAFE279" w14:textId="77777777" w:rsidR="00F75184" w:rsidRPr="00FA7BB5" w:rsidRDefault="00F75184" w:rsidP="00F75184">
      <w:pPr>
        <w:pStyle w:val="a4"/>
        <w:numPr>
          <w:ilvl w:val="1"/>
          <w:numId w:val="24"/>
        </w:numPr>
        <w:spacing w:after="0"/>
        <w:ind w:left="0" w:firstLine="0"/>
        <w:rPr>
          <w:rFonts w:cs="Times New Roman"/>
        </w:rPr>
      </w:pPr>
      <w:r w:rsidRPr="00FA7BB5">
        <w:rPr>
          <w:rFonts w:cs="Times New Roman"/>
        </w:rPr>
        <w:t>Тарифный план «</w:t>
      </w:r>
      <w:r>
        <w:rPr>
          <w:rFonts w:cs="Times New Roman"/>
        </w:rPr>
        <w:t>Общий</w:t>
      </w:r>
      <w:r w:rsidRPr="00FA7BB5">
        <w:rPr>
          <w:rFonts w:cs="Times New Roman"/>
        </w:rPr>
        <w:t>» включает в себя все функциональные возможности тарифного плана «Золотой»</w:t>
      </w:r>
      <w:r w:rsidRPr="00FA7BB5">
        <w:rPr>
          <w:rStyle w:val="af6"/>
          <w:rFonts w:cs="Times New Roman"/>
        </w:rPr>
        <w:footnoteReference w:id="1"/>
      </w:r>
      <w:r w:rsidRPr="00FA7BB5">
        <w:rPr>
          <w:rFonts w:cs="Times New Roman"/>
        </w:rPr>
        <w:t xml:space="preserve"> с </w:t>
      </w:r>
      <w:r>
        <w:rPr>
          <w:rFonts w:cs="Times New Roman"/>
        </w:rPr>
        <w:t xml:space="preserve">технической поддержкой пользователей в виде </w:t>
      </w:r>
      <w:r w:rsidRPr="00FA7BB5">
        <w:rPr>
          <w:rFonts w:cs="Times New Roman"/>
        </w:rPr>
        <w:t>або</w:t>
      </w:r>
      <w:r>
        <w:rPr>
          <w:rFonts w:cs="Times New Roman"/>
        </w:rPr>
        <w:t>нентского</w:t>
      </w:r>
      <w:r w:rsidRPr="00FA7BB5">
        <w:rPr>
          <w:rFonts w:cs="Times New Roman"/>
        </w:rPr>
        <w:t xml:space="preserve"> обслуживани</w:t>
      </w:r>
      <w:r>
        <w:rPr>
          <w:rFonts w:cs="Times New Roman"/>
        </w:rPr>
        <w:t>я</w:t>
      </w:r>
      <w:r w:rsidRPr="00FA7BB5">
        <w:rPr>
          <w:rFonts w:cs="Times New Roman"/>
        </w:rPr>
        <w:t>, включающ</w:t>
      </w:r>
      <w:r>
        <w:rPr>
          <w:rFonts w:cs="Times New Roman"/>
        </w:rPr>
        <w:t xml:space="preserve">ей </w:t>
      </w:r>
      <w:r w:rsidRPr="00FA7BB5">
        <w:rPr>
          <w:rFonts w:cs="Times New Roman"/>
        </w:rPr>
        <w:t>в себя</w:t>
      </w:r>
      <w:r>
        <w:rPr>
          <w:rFonts w:cs="Times New Roman"/>
        </w:rPr>
        <w:t xml:space="preserve"> в том числе</w:t>
      </w:r>
      <w:r w:rsidRPr="00FA7BB5">
        <w:rPr>
          <w:rFonts w:cs="Times New Roman"/>
        </w:rPr>
        <w:t>:</w:t>
      </w:r>
    </w:p>
    <w:p w14:paraId="0C8FE745" w14:textId="4851BE39" w:rsidR="00F75184" w:rsidRDefault="00F75184" w:rsidP="00F75184">
      <w:pPr>
        <w:pStyle w:val="a4"/>
        <w:spacing w:after="0"/>
        <w:ind w:left="0" w:firstLine="0"/>
      </w:pPr>
      <w:r w:rsidRPr="00FA7BB5">
        <w:rPr>
          <w:rFonts w:cs="Times New Roman"/>
        </w:rPr>
        <w:t xml:space="preserve">не более </w:t>
      </w:r>
      <w:r>
        <w:rPr>
          <w:rFonts w:cs="Times New Roman"/>
        </w:rPr>
        <w:t>10</w:t>
      </w:r>
      <w:r w:rsidRPr="00FA7BB5">
        <w:rPr>
          <w:rFonts w:cs="Times New Roman"/>
        </w:rPr>
        <w:t xml:space="preserve">0 обращений в год для одного пользователя по возможностям </w:t>
      </w:r>
      <w:proofErr w:type="spellStart"/>
      <w:r w:rsidRPr="00FA7BB5">
        <w:rPr>
          <w:rFonts w:cs="Times New Roman"/>
        </w:rPr>
        <w:t>Контур.Норматива</w:t>
      </w:r>
      <w:proofErr w:type="spellEnd"/>
      <w:r w:rsidRPr="00FA7BB5">
        <w:rPr>
          <w:rFonts w:cs="Times New Roman"/>
        </w:rPr>
        <w:t xml:space="preserve"> и поиску материалов по вопросам применения материалов по</w:t>
      </w:r>
      <w:r w:rsidRPr="00FA7BB5">
        <w:t xml:space="preserve"> кадровым, юридическим, бухгалтерским и налоговым вопросам.</w:t>
      </w:r>
      <w:r>
        <w:t xml:space="preserve"> Пользователь может задавать вопросы в пределах установленного лимита в отношении не только клиента, но и любых других хозяйствующих субъектов.</w:t>
      </w:r>
    </w:p>
    <w:p w14:paraId="02FB721E" w14:textId="77777777" w:rsidR="00F75184" w:rsidRPr="00FA7BB5" w:rsidRDefault="00F75184" w:rsidP="00F75184">
      <w:pPr>
        <w:pStyle w:val="a4"/>
        <w:spacing w:after="0"/>
        <w:ind w:left="0" w:firstLine="0"/>
        <w:rPr>
          <w:rFonts w:cs="Times New Roman"/>
          <w:b/>
        </w:rPr>
      </w:pPr>
    </w:p>
    <w:p w14:paraId="07A7F519" w14:textId="77777777" w:rsidR="00F75184" w:rsidRDefault="00F75184" w:rsidP="00F75184">
      <w:pPr>
        <w:pStyle w:val="1"/>
        <w:ind w:firstLine="0"/>
      </w:pPr>
      <w:r>
        <w:lastRenderedPageBreak/>
        <w:t>Зона 1. Стоимость тарифного плана «Общий» в руб.</w:t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4"/>
        <w:gridCol w:w="1250"/>
        <w:gridCol w:w="1250"/>
        <w:gridCol w:w="1250"/>
      </w:tblGrid>
      <w:tr w:rsidR="00F75184" w:rsidRPr="00171041" w14:paraId="4940C940" w14:textId="77777777" w:rsidTr="006A4E3B">
        <w:trPr>
          <w:trHeight w:val="389"/>
        </w:trPr>
        <w:tc>
          <w:tcPr>
            <w:tcW w:w="5794" w:type="dxa"/>
            <w:shd w:val="clear" w:color="auto" w:fill="auto"/>
            <w:vAlign w:val="center"/>
            <w:hideMark/>
          </w:tcPr>
          <w:p w14:paraId="517267F1" w14:textId="77777777" w:rsidR="00F75184" w:rsidRPr="008D64CE" w:rsidRDefault="00F75184" w:rsidP="006A4E3B">
            <w:pPr>
              <w:spacing w:after="0" w:line="240" w:lineRule="auto"/>
              <w:ind w:firstLine="0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D64CE">
              <w:rPr>
                <w:rFonts w:eastAsia="Times New Roman" w:cs="Times New Roman"/>
                <w:b/>
                <w:color w:val="000000"/>
                <w:lang w:eastAsia="ru-RU"/>
              </w:rPr>
              <w:t>Срок действия лицензии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2D0A7AAB" w14:textId="77777777" w:rsidR="00F75184" w:rsidRPr="008D64CE" w:rsidRDefault="00F75184" w:rsidP="006A4E3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D64CE">
              <w:rPr>
                <w:rFonts w:eastAsia="Times New Roman" w:cs="Times New Roman"/>
                <w:b/>
                <w:color w:val="000000"/>
                <w:lang w:eastAsia="ru-RU"/>
              </w:rPr>
              <w:t>1 год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0610BE1A" w14:textId="77777777" w:rsidR="00F75184" w:rsidRPr="008D64CE" w:rsidRDefault="00F75184" w:rsidP="006A4E3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D64CE">
              <w:rPr>
                <w:rFonts w:eastAsia="Times New Roman" w:cs="Times New Roman"/>
                <w:b/>
                <w:color w:val="000000"/>
                <w:lang w:eastAsia="ru-RU"/>
              </w:rPr>
              <w:t>2 года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4B59A5F7" w14:textId="77777777" w:rsidR="00F75184" w:rsidRPr="008D64CE" w:rsidRDefault="00F75184" w:rsidP="006A4E3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D64CE">
              <w:rPr>
                <w:rFonts w:eastAsia="Times New Roman" w:cs="Times New Roman"/>
                <w:b/>
                <w:color w:val="000000"/>
                <w:lang w:eastAsia="ru-RU"/>
              </w:rPr>
              <w:t>3 года</w:t>
            </w:r>
          </w:p>
        </w:tc>
      </w:tr>
      <w:tr w:rsidR="00F75184" w:rsidRPr="00171041" w14:paraId="2AEDDBD0" w14:textId="77777777" w:rsidTr="006A4E3B">
        <w:trPr>
          <w:trHeight w:val="212"/>
        </w:trPr>
        <w:tc>
          <w:tcPr>
            <w:tcW w:w="5794" w:type="dxa"/>
            <w:shd w:val="clear" w:color="auto" w:fill="auto"/>
            <w:vAlign w:val="center"/>
            <w:hideMark/>
          </w:tcPr>
          <w:p w14:paraId="557571E4" w14:textId="77777777" w:rsidR="00F75184" w:rsidRPr="00DE485F" w:rsidRDefault="00F75184" w:rsidP="006A4E3B">
            <w:pPr>
              <w:spacing w:after="0" w:line="240" w:lineRule="auto"/>
              <w:ind w:firstLine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Основной пользователь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159F2946" w14:textId="77777777" w:rsidR="00F75184" w:rsidRPr="00DE485F" w:rsidRDefault="00F75184" w:rsidP="006A4E3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E485F">
              <w:rPr>
                <w:rFonts w:eastAsia="Times New Roman" w:cs="Times New Roman"/>
                <w:color w:val="000000"/>
                <w:lang w:eastAsia="ru-RU"/>
              </w:rPr>
              <w:t>67 500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15FF160F" w14:textId="77777777" w:rsidR="00F75184" w:rsidRPr="00DE485F" w:rsidRDefault="00F75184" w:rsidP="006A4E3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E485F">
              <w:rPr>
                <w:rFonts w:eastAsia="Times New Roman" w:cs="Times New Roman"/>
                <w:color w:val="000000"/>
                <w:lang w:eastAsia="ru-RU"/>
              </w:rPr>
              <w:t>135 000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75FDF6B1" w14:textId="77777777" w:rsidR="00F75184" w:rsidRPr="00DE485F" w:rsidRDefault="00F75184" w:rsidP="006A4E3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E485F">
              <w:rPr>
                <w:rFonts w:eastAsia="Times New Roman" w:cs="Times New Roman"/>
                <w:color w:val="000000"/>
                <w:lang w:eastAsia="ru-RU"/>
              </w:rPr>
              <w:t>202 500</w:t>
            </w:r>
          </w:p>
        </w:tc>
      </w:tr>
      <w:tr w:rsidR="00F75184" w:rsidRPr="00171041" w14:paraId="1BD23AF4" w14:textId="77777777" w:rsidTr="006A4E3B">
        <w:trPr>
          <w:trHeight w:val="374"/>
        </w:trPr>
        <w:tc>
          <w:tcPr>
            <w:tcW w:w="5794" w:type="dxa"/>
            <w:shd w:val="clear" w:color="auto" w:fill="auto"/>
            <w:noWrap/>
            <w:vAlign w:val="center"/>
            <w:hideMark/>
          </w:tcPr>
          <w:p w14:paraId="0216899E" w14:textId="77777777" w:rsidR="00F75184" w:rsidRPr="00DE485F" w:rsidRDefault="00F75184" w:rsidP="006A4E3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Один дополнительный пользователь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35AA17B7" w14:textId="77777777" w:rsidR="00F75184" w:rsidRPr="00DE485F" w:rsidRDefault="00F75184" w:rsidP="006A4E3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E485F">
              <w:rPr>
                <w:rFonts w:eastAsia="Times New Roman" w:cs="Times New Roman"/>
                <w:color w:val="000000"/>
                <w:lang w:eastAsia="ru-RU"/>
              </w:rPr>
              <w:t>27 000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595C8C7E" w14:textId="77777777" w:rsidR="00F75184" w:rsidRPr="00DE485F" w:rsidRDefault="00F75184" w:rsidP="006A4E3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E485F">
              <w:rPr>
                <w:rFonts w:eastAsia="Times New Roman" w:cs="Times New Roman"/>
                <w:color w:val="000000"/>
                <w:lang w:eastAsia="ru-RU"/>
              </w:rPr>
              <w:t>54 000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4E86936A" w14:textId="77777777" w:rsidR="00F75184" w:rsidRPr="00DE485F" w:rsidRDefault="00F75184" w:rsidP="006A4E3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E485F">
              <w:rPr>
                <w:rFonts w:eastAsia="Times New Roman" w:cs="Times New Roman"/>
                <w:color w:val="000000"/>
                <w:lang w:eastAsia="ru-RU"/>
              </w:rPr>
              <w:t>81 000</w:t>
            </w:r>
          </w:p>
        </w:tc>
      </w:tr>
    </w:tbl>
    <w:p w14:paraId="6B2C5644" w14:textId="77777777" w:rsidR="00F75184" w:rsidRDefault="00F75184" w:rsidP="00F75184">
      <w:pPr>
        <w:pStyle w:val="a4"/>
        <w:spacing w:after="0" w:line="240" w:lineRule="auto"/>
        <w:ind w:left="0" w:firstLine="0"/>
      </w:pPr>
    </w:p>
    <w:p w14:paraId="1EF64E50" w14:textId="77777777" w:rsidR="00F75184" w:rsidRDefault="00F75184" w:rsidP="00F75184">
      <w:pPr>
        <w:pStyle w:val="a4"/>
        <w:spacing w:after="0" w:line="240" w:lineRule="auto"/>
        <w:ind w:left="0" w:firstLine="0"/>
      </w:pPr>
      <w:r w:rsidRPr="00E91EB7">
        <w:t>Стоимость тарифных планов указана в рублях Российской Федерации и включает НДС</w:t>
      </w:r>
      <w:r>
        <w:t xml:space="preserve"> </w:t>
      </w:r>
      <w:r w:rsidRPr="00920E25">
        <w:t>по ставке, установленной пунктом 3 статьи 164 Налогового кодекса Российской Федерации</w:t>
      </w:r>
      <w:r>
        <w:t xml:space="preserve"> </w:t>
      </w:r>
      <w:r w:rsidRPr="00E91EB7">
        <w:t>Лицензии на право использования программ для ЭВМ НДС не облагаются на основании подпункта 26 пункта 2 статьи 149 Налогового кодекса Российской Федерации.</w:t>
      </w:r>
    </w:p>
    <w:p w14:paraId="6A272435" w14:textId="77777777" w:rsidR="00F75184" w:rsidRDefault="00F75184" w:rsidP="00F75184">
      <w:pPr>
        <w:pStyle w:val="a4"/>
        <w:spacing w:after="0" w:line="240" w:lineRule="auto"/>
        <w:ind w:left="0" w:firstLine="0"/>
      </w:pPr>
    </w:p>
    <w:p w14:paraId="7AA4FA97" w14:textId="77777777" w:rsidR="00F75184" w:rsidRPr="00862516" w:rsidRDefault="00F75184" w:rsidP="00F75184">
      <w:pPr>
        <w:spacing w:after="200"/>
        <w:ind w:firstLine="0"/>
        <w:rPr>
          <w:rFonts w:cs="Times New Roman"/>
          <w:b/>
        </w:rPr>
      </w:pPr>
      <w:r w:rsidRPr="00862516">
        <w:rPr>
          <w:rFonts w:cs="Times New Roman"/>
          <w:b/>
        </w:rPr>
        <w:t>Примечание</w:t>
      </w:r>
    </w:p>
    <w:p w14:paraId="262E5DEE" w14:textId="77777777" w:rsidR="00F75184" w:rsidRPr="005168A1" w:rsidRDefault="00F75184" w:rsidP="00F75184">
      <w:pPr>
        <w:pStyle w:val="a4"/>
        <w:numPr>
          <w:ilvl w:val="1"/>
          <w:numId w:val="23"/>
        </w:numPr>
        <w:spacing w:after="200"/>
        <w:ind w:left="0" w:firstLine="0"/>
        <w:rPr>
          <w:rFonts w:cs="Times New Roman"/>
        </w:rPr>
      </w:pPr>
      <w:r w:rsidRPr="005168A1">
        <w:rPr>
          <w:rFonts w:cs="Times New Roman"/>
        </w:rPr>
        <w:t xml:space="preserve">Клиент (уникальный ИНН) ─ юридическое лицо или индивидуальный предприниматель. </w:t>
      </w:r>
    </w:p>
    <w:p w14:paraId="5BD63CAA" w14:textId="77777777" w:rsidR="00F75184" w:rsidRPr="005168A1" w:rsidRDefault="00F75184" w:rsidP="00F75184">
      <w:pPr>
        <w:pStyle w:val="a4"/>
        <w:numPr>
          <w:ilvl w:val="1"/>
          <w:numId w:val="23"/>
        </w:numPr>
        <w:spacing w:after="200"/>
        <w:ind w:left="0" w:firstLine="0"/>
        <w:rPr>
          <w:rFonts w:cs="Times New Roman"/>
        </w:rPr>
      </w:pPr>
      <w:r w:rsidRPr="005168A1">
        <w:rPr>
          <w:rFonts w:cs="Times New Roman"/>
        </w:rPr>
        <w:t xml:space="preserve">Пользователь ─ физическое лицо, уполномоченное Клиентом на использование </w:t>
      </w:r>
      <w:proofErr w:type="spellStart"/>
      <w:r w:rsidRPr="005168A1">
        <w:rPr>
          <w:rFonts w:cs="Times New Roman"/>
        </w:rPr>
        <w:t>Контур.Норматива</w:t>
      </w:r>
      <w:proofErr w:type="spellEnd"/>
      <w:r w:rsidRPr="005168A1">
        <w:rPr>
          <w:rFonts w:cs="Times New Roman"/>
        </w:rPr>
        <w:t xml:space="preserve">. </w:t>
      </w:r>
      <w:r>
        <w:rPr>
          <w:rFonts w:cs="Times New Roman"/>
        </w:rPr>
        <w:t xml:space="preserve">Приобретение лицензии на право использования </w:t>
      </w:r>
      <w:proofErr w:type="spellStart"/>
      <w:r>
        <w:rPr>
          <w:rFonts w:cs="Times New Roman"/>
        </w:rPr>
        <w:t>Контур.Норматива</w:t>
      </w:r>
      <w:proofErr w:type="spellEnd"/>
      <w:r>
        <w:rPr>
          <w:rFonts w:cs="Times New Roman"/>
        </w:rPr>
        <w:t xml:space="preserve"> для дополнительных пользователей возможно только одновременно с приобретением тарифного плана «Общий».</w:t>
      </w:r>
    </w:p>
    <w:p w14:paraId="44E2315B" w14:textId="77777777" w:rsidR="00F75184" w:rsidRPr="005168A1" w:rsidRDefault="00F75184" w:rsidP="00F75184">
      <w:pPr>
        <w:pStyle w:val="a4"/>
        <w:numPr>
          <w:ilvl w:val="1"/>
          <w:numId w:val="23"/>
        </w:numPr>
        <w:spacing w:after="200"/>
        <w:ind w:left="0" w:firstLine="0"/>
        <w:rPr>
          <w:rFonts w:cs="Times New Roman"/>
        </w:rPr>
      </w:pPr>
      <w:r w:rsidRPr="005168A1">
        <w:rPr>
          <w:rFonts w:cs="Times New Roman"/>
        </w:rPr>
        <w:t xml:space="preserve">В рамках одного тарифного плана учитываются Пользователи только одного Клиента. </w:t>
      </w:r>
    </w:p>
    <w:p w14:paraId="348C439B" w14:textId="77777777" w:rsidR="00F75184" w:rsidRPr="005168A1" w:rsidRDefault="00F75184" w:rsidP="00F75184">
      <w:pPr>
        <w:pStyle w:val="a4"/>
        <w:numPr>
          <w:ilvl w:val="1"/>
          <w:numId w:val="23"/>
        </w:numPr>
        <w:spacing w:after="200"/>
        <w:ind w:left="0" w:firstLine="0"/>
        <w:rPr>
          <w:rFonts w:cs="Times New Roman"/>
        </w:rPr>
      </w:pPr>
      <w:r w:rsidRPr="005168A1">
        <w:rPr>
          <w:rFonts w:cs="Times New Roman"/>
        </w:rPr>
        <w:t xml:space="preserve">Для работы с </w:t>
      </w:r>
      <w:proofErr w:type="spellStart"/>
      <w:r w:rsidRPr="005168A1">
        <w:rPr>
          <w:rFonts w:cs="Times New Roman"/>
        </w:rPr>
        <w:t>Контур.Нормативом</w:t>
      </w:r>
      <w:proofErr w:type="spellEnd"/>
      <w:r w:rsidRPr="005168A1">
        <w:rPr>
          <w:rFonts w:cs="Times New Roman"/>
        </w:rPr>
        <w:t xml:space="preserve"> каждому Пользователю требуется личный актуальный адрес электронной почты и/или квалифицированный сертификат ключа проверки электронной подписи. Адрес электронной почты основного пользователя регистрируется в момент открытия доступа к </w:t>
      </w:r>
      <w:proofErr w:type="spellStart"/>
      <w:r w:rsidRPr="005168A1">
        <w:rPr>
          <w:rFonts w:cs="Times New Roman"/>
        </w:rPr>
        <w:t>Контур.Нормативу</w:t>
      </w:r>
      <w:proofErr w:type="spellEnd"/>
      <w:r w:rsidRPr="005168A1">
        <w:rPr>
          <w:rFonts w:cs="Times New Roman"/>
        </w:rPr>
        <w:t xml:space="preserve"> и может быть изменен до окончания срока действия лицензии на основании письменного запроса клиента.</w:t>
      </w:r>
    </w:p>
    <w:p w14:paraId="040A5918" w14:textId="77777777" w:rsidR="00F75184" w:rsidRPr="005168A1" w:rsidRDefault="00F75184" w:rsidP="00F75184">
      <w:pPr>
        <w:pStyle w:val="a4"/>
        <w:numPr>
          <w:ilvl w:val="1"/>
          <w:numId w:val="23"/>
        </w:numPr>
        <w:spacing w:after="200"/>
        <w:ind w:left="0" w:firstLine="0"/>
        <w:rPr>
          <w:rFonts w:cs="Times New Roman"/>
        </w:rPr>
      </w:pPr>
      <w:r w:rsidRPr="005168A1">
        <w:rPr>
          <w:rFonts w:cs="Times New Roman"/>
        </w:rPr>
        <w:t xml:space="preserve"> Информация, получаемая при помощи </w:t>
      </w:r>
      <w:proofErr w:type="spellStart"/>
      <w:r w:rsidRPr="005168A1">
        <w:rPr>
          <w:rFonts w:cs="Times New Roman"/>
        </w:rPr>
        <w:t>Контур.Норматива</w:t>
      </w:r>
      <w:proofErr w:type="spellEnd"/>
      <w:r w:rsidRPr="005168A1">
        <w:rPr>
          <w:rFonts w:cs="Times New Roman"/>
        </w:rPr>
        <w:t xml:space="preserve">, не может быть использована для перепродажи третьим лицам, за исключением тарифного плана «Общий». </w:t>
      </w:r>
    </w:p>
    <w:p w14:paraId="1C08A1A6" w14:textId="77777777" w:rsidR="00F75184" w:rsidRPr="005168A1" w:rsidRDefault="00F75184" w:rsidP="00F75184">
      <w:pPr>
        <w:pStyle w:val="a4"/>
        <w:numPr>
          <w:ilvl w:val="1"/>
          <w:numId w:val="23"/>
        </w:numPr>
        <w:spacing w:after="200"/>
        <w:ind w:left="0" w:firstLine="0"/>
        <w:rPr>
          <w:rFonts w:cs="Times New Roman"/>
        </w:rPr>
      </w:pPr>
      <w:r w:rsidRPr="005168A1">
        <w:rPr>
          <w:rFonts w:cs="Times New Roman"/>
        </w:rPr>
        <w:t>Один клиент может приобрести тарифный план только одного вида: либо «Базовый», либо «Серебряный», либо «Золотой»</w:t>
      </w:r>
      <w:r w:rsidRPr="005168A1">
        <w:rPr>
          <w:rStyle w:val="af6"/>
          <w:rFonts w:cs="Times New Roman"/>
        </w:rPr>
        <w:footnoteReference w:id="2"/>
      </w:r>
      <w:r w:rsidRPr="005168A1">
        <w:rPr>
          <w:rFonts w:cs="Times New Roman"/>
        </w:rPr>
        <w:t>, либо «Общий».</w:t>
      </w:r>
    </w:p>
    <w:p w14:paraId="122E0C10" w14:textId="77777777" w:rsidR="00F75184" w:rsidRPr="005168A1" w:rsidRDefault="00F75184" w:rsidP="00F75184">
      <w:pPr>
        <w:pStyle w:val="a4"/>
        <w:numPr>
          <w:ilvl w:val="1"/>
          <w:numId w:val="23"/>
        </w:numPr>
        <w:spacing w:after="200"/>
        <w:ind w:left="0" w:firstLine="0"/>
        <w:rPr>
          <w:rFonts w:cs="Times New Roman"/>
        </w:rPr>
      </w:pPr>
      <w:r w:rsidRPr="005168A1">
        <w:rPr>
          <w:rFonts w:cs="Times New Roman"/>
        </w:rPr>
        <w:t>В течение срока действия тарифного плана возможна его смена с «Базового» на «Серебряный» или «Золотой», с «Серебряного» на «Золотой», с «Золотого» на «Общий». При этом срок действия вновь приобретаемого тарифного плана должен быть равен или более срока текущего тарифного плана.</w:t>
      </w:r>
    </w:p>
    <w:p w14:paraId="0B91827B" w14:textId="77777777" w:rsidR="00F75184" w:rsidRPr="005168A1" w:rsidRDefault="00F75184" w:rsidP="00F75184">
      <w:pPr>
        <w:pStyle w:val="a4"/>
        <w:numPr>
          <w:ilvl w:val="1"/>
          <w:numId w:val="23"/>
        </w:numPr>
        <w:spacing w:after="200"/>
        <w:ind w:left="0" w:firstLine="0"/>
        <w:rPr>
          <w:rFonts w:cs="Times New Roman"/>
        </w:rPr>
      </w:pPr>
      <w:r w:rsidRPr="005168A1">
        <w:rPr>
          <w:rFonts w:cs="Times New Roman"/>
        </w:rPr>
        <w:t>Смена тарифного плана осуществляется единовременно для всех имеющихся у клиента лицензий.</w:t>
      </w:r>
    </w:p>
    <w:p w14:paraId="684752CB" w14:textId="77777777" w:rsidR="00F75184" w:rsidRPr="005168A1" w:rsidRDefault="00F75184" w:rsidP="00F75184">
      <w:pPr>
        <w:pStyle w:val="a4"/>
        <w:numPr>
          <w:ilvl w:val="1"/>
          <w:numId w:val="23"/>
        </w:numPr>
        <w:spacing w:after="200"/>
        <w:ind w:left="0" w:firstLine="0"/>
        <w:rPr>
          <w:rFonts w:cs="Times New Roman"/>
        </w:rPr>
      </w:pPr>
      <w:r w:rsidRPr="005168A1">
        <w:rPr>
          <w:rFonts w:cs="Times New Roman"/>
        </w:rPr>
        <w:t>Расчет стоимости смены тарифного плана осуществляется по следующей формуле:</w:t>
      </w:r>
    </w:p>
    <w:tbl>
      <w:tblPr>
        <w:tblW w:w="2977" w:type="dxa"/>
        <w:jc w:val="center"/>
        <w:tblLook w:val="04A0" w:firstRow="1" w:lastRow="0" w:firstColumn="1" w:lastColumn="0" w:noHBand="0" w:noVBand="1"/>
      </w:tblPr>
      <w:tblGrid>
        <w:gridCol w:w="567"/>
        <w:gridCol w:w="2410"/>
      </w:tblGrid>
      <w:tr w:rsidR="00F75184" w:rsidRPr="005168A1" w14:paraId="6519E70E" w14:textId="77777777" w:rsidTr="006A4E3B">
        <w:trPr>
          <w:trHeight w:val="6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12BC" w14:textId="77777777" w:rsidR="00F75184" w:rsidRPr="00B142A5" w:rsidRDefault="00F75184" w:rsidP="006A4E3B">
            <w:pPr>
              <w:spacing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r w:rsidRPr="00B142A5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S=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79BC" w14:textId="77777777" w:rsidR="00F75184" w:rsidRPr="00B142A5" w:rsidRDefault="00F75184" w:rsidP="006A4E3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r w:rsidRPr="00B142A5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X-(Y/</w:t>
            </w:r>
            <w:r w:rsidRPr="00B142A5">
              <w:rPr>
                <w:rFonts w:eastAsia="Times New Roman" w:cs="Times New Roman"/>
                <w:i/>
                <w:iCs/>
                <w:color w:val="000000"/>
                <w:lang w:val="en-US" w:eastAsia="ru-RU"/>
              </w:rPr>
              <w:t>n</w:t>
            </w:r>
            <w:r w:rsidRPr="00B142A5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*k)</w:t>
            </w:r>
          </w:p>
        </w:tc>
      </w:tr>
    </w:tbl>
    <w:p w14:paraId="2DC1E20C" w14:textId="77777777" w:rsidR="00F75184" w:rsidRPr="005168A1" w:rsidRDefault="00F75184" w:rsidP="00F75184">
      <w:pPr>
        <w:spacing w:after="0"/>
        <w:ind w:firstLine="0"/>
        <w:rPr>
          <w:rFonts w:cs="Times New Roman"/>
        </w:rPr>
      </w:pPr>
      <w:r w:rsidRPr="005168A1">
        <w:rPr>
          <w:rFonts w:cs="Times New Roman"/>
        </w:rPr>
        <w:t>Где:</w:t>
      </w:r>
    </w:p>
    <w:p w14:paraId="0209B7A9" w14:textId="77777777" w:rsidR="00F75184" w:rsidRPr="005168A1" w:rsidRDefault="00F75184" w:rsidP="00F75184">
      <w:pPr>
        <w:spacing w:after="0"/>
        <w:ind w:firstLine="0"/>
        <w:rPr>
          <w:rFonts w:cs="Times New Roman"/>
        </w:rPr>
      </w:pPr>
      <w:r w:rsidRPr="005168A1">
        <w:rPr>
          <w:rFonts w:cs="Times New Roman"/>
          <w:i/>
          <w:lang w:val="en-US"/>
        </w:rPr>
        <w:t>X</w:t>
      </w:r>
      <w:r w:rsidRPr="005168A1">
        <w:rPr>
          <w:rFonts w:cs="Times New Roman"/>
        </w:rPr>
        <w:t xml:space="preserve"> – стоимость приобретаемого тарифного плана сроком на 12 (24/36) месяцев с текущим количеством пользователей у клиента, по ценам действующего прайс-листа;</w:t>
      </w:r>
    </w:p>
    <w:p w14:paraId="49D784F1" w14:textId="77777777" w:rsidR="00F75184" w:rsidRPr="005168A1" w:rsidRDefault="00F75184" w:rsidP="00F75184">
      <w:pPr>
        <w:spacing w:after="0"/>
        <w:ind w:firstLine="0"/>
        <w:rPr>
          <w:rFonts w:cs="Times New Roman"/>
        </w:rPr>
      </w:pPr>
      <w:r w:rsidRPr="005168A1">
        <w:rPr>
          <w:rFonts w:cs="Times New Roman"/>
          <w:i/>
          <w:lang w:val="en-US"/>
        </w:rPr>
        <w:t>Y</w:t>
      </w:r>
      <w:r w:rsidRPr="005168A1">
        <w:rPr>
          <w:rFonts w:cs="Times New Roman"/>
        </w:rPr>
        <w:t xml:space="preserve"> − стоимость действующего тарифного плана сроком на 12 (24/36) месяцев с учетом всех пользователей, по ценам прайс-листа, актуального на момент оплаты стоимости этих тарифных планов;</w:t>
      </w:r>
    </w:p>
    <w:p w14:paraId="6C13F462" w14:textId="77777777" w:rsidR="00F75184" w:rsidRPr="005168A1" w:rsidRDefault="00F75184" w:rsidP="00F75184">
      <w:pPr>
        <w:spacing w:after="0"/>
        <w:ind w:firstLine="0"/>
        <w:rPr>
          <w:rFonts w:cs="Times New Roman"/>
        </w:rPr>
      </w:pPr>
      <w:r w:rsidRPr="00183CE9">
        <w:rPr>
          <w:rFonts w:cs="Times New Roman"/>
          <w:i/>
          <w:lang w:val="en-US"/>
        </w:rPr>
        <w:t>n</w:t>
      </w:r>
      <w:r w:rsidRPr="005168A1">
        <w:rPr>
          <w:rFonts w:cs="Times New Roman"/>
        </w:rPr>
        <w:t xml:space="preserve"> − полный срок действия текущего тарифного плана в месяцах;</w:t>
      </w:r>
    </w:p>
    <w:p w14:paraId="5493347C" w14:textId="77777777" w:rsidR="00F75184" w:rsidRPr="005168A1" w:rsidRDefault="00F75184" w:rsidP="00F75184">
      <w:pPr>
        <w:spacing w:after="0"/>
        <w:ind w:firstLine="0"/>
        <w:rPr>
          <w:rFonts w:eastAsia="Times New Roman" w:cs="Times New Roman"/>
        </w:rPr>
      </w:pPr>
      <w:r w:rsidRPr="005168A1">
        <w:rPr>
          <w:rFonts w:eastAsia="Times New Roman" w:cs="Times New Roman"/>
          <w:i/>
          <w:iCs/>
          <w:lang w:val="en-US"/>
        </w:rPr>
        <w:t>k</w:t>
      </w:r>
      <w:r w:rsidRPr="005168A1">
        <w:rPr>
          <w:rFonts w:eastAsia="Times New Roman" w:cs="Times New Roman"/>
          <w:i/>
          <w:iCs/>
        </w:rPr>
        <w:t xml:space="preserve"> </w:t>
      </w:r>
      <w:r w:rsidRPr="005168A1">
        <w:rPr>
          <w:rFonts w:eastAsia="Times New Roman" w:cs="Times New Roman"/>
        </w:rPr>
        <w:t xml:space="preserve">− количество полных неотработанных месяцев с начала действия текущего тарифного плана. В случае если осталось менее 3 (трех) месяцев до окончания срока действия </w:t>
      </w:r>
      <w:r w:rsidRPr="005168A1">
        <w:rPr>
          <w:rFonts w:cs="Times New Roman"/>
        </w:rPr>
        <w:t>тарифного плана</w:t>
      </w:r>
      <w:r w:rsidRPr="005168A1">
        <w:rPr>
          <w:rFonts w:eastAsia="Times New Roman" w:cs="Times New Roman"/>
        </w:rPr>
        <w:t xml:space="preserve">, </w:t>
      </w:r>
      <w:r w:rsidRPr="005168A1">
        <w:rPr>
          <w:rFonts w:eastAsia="Times New Roman" w:cs="Times New Roman"/>
          <w:lang w:val="en-US"/>
        </w:rPr>
        <w:t>k</w:t>
      </w:r>
      <w:r w:rsidRPr="005168A1">
        <w:rPr>
          <w:rFonts w:eastAsia="Times New Roman" w:cs="Times New Roman"/>
        </w:rPr>
        <w:t xml:space="preserve"> равно 3 (трем). Неполный месяц, если в нем прошло более 15 дней, округляется вверх до целого и считается отработанным. </w:t>
      </w:r>
    </w:p>
    <w:p w14:paraId="2E514DA4" w14:textId="4A0A4F1A" w:rsidR="00F75184" w:rsidRDefault="00F75184" w:rsidP="00F75184">
      <w:pPr>
        <w:pStyle w:val="a4"/>
        <w:spacing w:after="0"/>
        <w:ind w:left="0" w:firstLine="0"/>
        <w:rPr>
          <w:rFonts w:cs="Times New Roman"/>
        </w:rPr>
      </w:pPr>
    </w:p>
    <w:p w14:paraId="08896420" w14:textId="77777777" w:rsidR="00F75184" w:rsidRDefault="00F75184" w:rsidP="00F75184">
      <w:pPr>
        <w:pStyle w:val="a4"/>
        <w:spacing w:after="0"/>
        <w:ind w:left="0" w:firstLine="0"/>
        <w:rPr>
          <w:rFonts w:cs="Times New Roman"/>
        </w:rPr>
      </w:pPr>
    </w:p>
    <w:p w14:paraId="6C927430" w14:textId="77777777" w:rsidR="00F75184" w:rsidRDefault="00F75184" w:rsidP="009F70C7">
      <w:pPr>
        <w:pStyle w:val="a4"/>
        <w:spacing w:after="200"/>
        <w:ind w:left="0" w:firstLine="0"/>
        <w:rPr>
          <w:rFonts w:cs="Times New Roman"/>
        </w:rPr>
      </w:pPr>
    </w:p>
    <w:p w14:paraId="5BB5A42E" w14:textId="77777777" w:rsidR="00F75184" w:rsidRDefault="00F75184" w:rsidP="00F75184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Дополнительный прайс-лист программы для ЭВМ </w:t>
      </w:r>
    </w:p>
    <w:p w14:paraId="626869ED" w14:textId="255DA05C" w:rsidR="00F75184" w:rsidRDefault="00F75184" w:rsidP="00F75184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</w:t>
      </w:r>
      <w:proofErr w:type="spellStart"/>
      <w:r>
        <w:rPr>
          <w:rFonts w:cs="Times New Roman"/>
          <w:b/>
          <w:sz w:val="28"/>
          <w:szCs w:val="28"/>
        </w:rPr>
        <w:t>Контур.Норматив</w:t>
      </w:r>
      <w:proofErr w:type="spellEnd"/>
      <w:r>
        <w:rPr>
          <w:rFonts w:cs="Times New Roman"/>
          <w:b/>
          <w:sz w:val="28"/>
          <w:szCs w:val="28"/>
        </w:rPr>
        <w:t>». Тарифный план «</w:t>
      </w:r>
      <w:r>
        <w:rPr>
          <w:rFonts w:cs="Times New Roman"/>
          <w:b/>
          <w:sz w:val="28"/>
          <w:szCs w:val="28"/>
        </w:rPr>
        <w:t>Серебряный</w:t>
      </w:r>
      <w:r>
        <w:rPr>
          <w:rFonts w:cs="Times New Roman"/>
          <w:b/>
          <w:sz w:val="28"/>
          <w:szCs w:val="28"/>
        </w:rPr>
        <w:t xml:space="preserve">» </w:t>
      </w:r>
    </w:p>
    <w:p w14:paraId="5AB4948B" w14:textId="77777777" w:rsidR="00F75184" w:rsidRPr="00653C13" w:rsidRDefault="00F75184" w:rsidP="00F75184">
      <w:pPr>
        <w:spacing w:after="0"/>
        <w:jc w:val="center"/>
        <w:rPr>
          <w:rFonts w:cs="Times New Roman"/>
          <w:b/>
          <w:sz w:val="28"/>
          <w:szCs w:val="28"/>
        </w:rPr>
      </w:pPr>
    </w:p>
    <w:p w14:paraId="5CB38477" w14:textId="4EDE2ADA" w:rsidR="00F75184" w:rsidRDefault="00F75184" w:rsidP="00F75184">
      <w:pPr>
        <w:pStyle w:val="a4"/>
        <w:ind w:firstLine="0"/>
        <w:jc w:val="right"/>
        <w:rPr>
          <w:rFonts w:cs="Times New Roman"/>
          <w:sz w:val="18"/>
        </w:rPr>
      </w:pPr>
      <w:r w:rsidRPr="008D64CE">
        <w:rPr>
          <w:rFonts w:cs="Times New Roman"/>
          <w:sz w:val="18"/>
        </w:rPr>
        <w:t>Действительно с 09 декабря 2020 г.</w:t>
      </w:r>
    </w:p>
    <w:p w14:paraId="3C1EDB91" w14:textId="06DA1283" w:rsidR="00F75184" w:rsidRDefault="00F75184" w:rsidP="00F75184">
      <w:pPr>
        <w:pStyle w:val="a4"/>
        <w:ind w:firstLine="0"/>
        <w:jc w:val="right"/>
        <w:rPr>
          <w:rFonts w:cs="Times New Roman"/>
          <w:sz w:val="18"/>
        </w:rPr>
      </w:pPr>
    </w:p>
    <w:p w14:paraId="0E5EFE56" w14:textId="77777777" w:rsidR="00F75184" w:rsidRDefault="00F75184" w:rsidP="00F75184">
      <w:pPr>
        <w:pStyle w:val="1"/>
        <w:ind w:firstLine="0"/>
      </w:pPr>
      <w:r>
        <w:t xml:space="preserve">Зона 2. Стоимость, в руб.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F75184" w:rsidRPr="005B28D0" w14:paraId="38FB4661" w14:textId="77777777" w:rsidTr="006A4E3B">
        <w:tc>
          <w:tcPr>
            <w:tcW w:w="4390" w:type="dxa"/>
            <w:vAlign w:val="center"/>
          </w:tcPr>
          <w:p w14:paraId="6D4FEF4C" w14:textId="77777777" w:rsidR="00F75184" w:rsidRPr="005B28D0" w:rsidRDefault="00F75184" w:rsidP="006A4E3B">
            <w:pPr>
              <w:spacing w:after="0"/>
              <w:ind w:firstLine="0"/>
              <w:rPr>
                <w:b/>
              </w:rPr>
            </w:pPr>
            <w:r w:rsidRPr="005B28D0">
              <w:rPr>
                <w:b/>
              </w:rPr>
              <w:t xml:space="preserve">Наименование </w:t>
            </w:r>
          </w:p>
        </w:tc>
        <w:tc>
          <w:tcPr>
            <w:tcW w:w="4961" w:type="dxa"/>
            <w:vAlign w:val="center"/>
          </w:tcPr>
          <w:p w14:paraId="2E9C3072" w14:textId="77777777" w:rsidR="00F75184" w:rsidRPr="005B28D0" w:rsidRDefault="00F75184" w:rsidP="006A4E3B">
            <w:pPr>
              <w:spacing w:after="0"/>
              <w:ind w:firstLine="0"/>
              <w:jc w:val="center"/>
              <w:rPr>
                <w:b/>
              </w:rPr>
            </w:pPr>
            <w:r w:rsidRPr="005B2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Стоимость лицензии для одного пользователя</w:t>
            </w:r>
          </w:p>
        </w:tc>
      </w:tr>
      <w:tr w:rsidR="00F75184" w14:paraId="239FF251" w14:textId="77777777" w:rsidTr="006A4E3B">
        <w:tc>
          <w:tcPr>
            <w:tcW w:w="4390" w:type="dxa"/>
            <w:vAlign w:val="center"/>
          </w:tcPr>
          <w:p w14:paraId="50E8EB42" w14:textId="77777777" w:rsidR="00F75184" w:rsidRDefault="00F75184" w:rsidP="006A4E3B">
            <w:pPr>
              <w:spacing w:after="0"/>
              <w:ind w:firstLine="0"/>
            </w:pPr>
            <w:r>
              <w:t>Золотой онлайн сроком на 1 год</w:t>
            </w:r>
          </w:p>
        </w:tc>
        <w:tc>
          <w:tcPr>
            <w:tcW w:w="4961" w:type="dxa"/>
            <w:vAlign w:val="center"/>
          </w:tcPr>
          <w:p w14:paraId="12961B3F" w14:textId="57CD1A48" w:rsidR="00F75184" w:rsidRDefault="00F75184" w:rsidP="006A4E3B">
            <w:pPr>
              <w:spacing w:after="0"/>
              <w:ind w:firstLine="0"/>
              <w:jc w:val="center"/>
            </w:pPr>
            <w:r>
              <w:t>4</w:t>
            </w:r>
            <w:r>
              <w:t>0 800</w:t>
            </w:r>
          </w:p>
        </w:tc>
      </w:tr>
    </w:tbl>
    <w:p w14:paraId="7704CDFB" w14:textId="77777777" w:rsidR="00F75184" w:rsidRPr="008D64CE" w:rsidRDefault="00F75184" w:rsidP="00F75184">
      <w:pPr>
        <w:pStyle w:val="a4"/>
        <w:ind w:firstLine="0"/>
        <w:jc w:val="right"/>
        <w:rPr>
          <w:rFonts w:cs="Times New Roman"/>
          <w:sz w:val="18"/>
        </w:rPr>
      </w:pPr>
    </w:p>
    <w:p w14:paraId="50C3BC2A" w14:textId="28269BCB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+ </w:t>
      </w:r>
      <w:r w:rsidRPr="00F75184">
        <w:rPr>
          <w:rFonts w:cs="Times New Roman"/>
        </w:rPr>
        <w:t>База законодательных документов</w:t>
      </w:r>
    </w:p>
    <w:p w14:paraId="00167ED0" w14:textId="03A9E799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+ </w:t>
      </w:r>
      <w:r w:rsidRPr="00F75184">
        <w:rPr>
          <w:rFonts w:cs="Times New Roman"/>
        </w:rPr>
        <w:t>Федеральное законодательство</w:t>
      </w:r>
    </w:p>
    <w:p w14:paraId="7A0BA616" w14:textId="2E120080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+ </w:t>
      </w:r>
      <w:r w:rsidRPr="00F75184">
        <w:rPr>
          <w:rFonts w:cs="Times New Roman"/>
        </w:rPr>
        <w:t>Региональное законодательство только по своему региону</w:t>
      </w:r>
    </w:p>
    <w:p w14:paraId="2BEF807F" w14:textId="5E1A328C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+ </w:t>
      </w:r>
      <w:r w:rsidRPr="00F75184">
        <w:rPr>
          <w:rFonts w:cs="Times New Roman"/>
        </w:rPr>
        <w:t>Утвержденные формы и порядок заполнения</w:t>
      </w:r>
    </w:p>
    <w:p w14:paraId="1E215BFC" w14:textId="790F6171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+ </w:t>
      </w:r>
      <w:r w:rsidRPr="00F75184">
        <w:rPr>
          <w:rFonts w:cs="Times New Roman"/>
        </w:rPr>
        <w:t>Официальные письма и разъяснения</w:t>
      </w:r>
    </w:p>
    <w:p w14:paraId="00D28FD8" w14:textId="117374B2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- </w:t>
      </w:r>
      <w:r w:rsidRPr="00F75184">
        <w:rPr>
          <w:rFonts w:cs="Times New Roman"/>
        </w:rPr>
        <w:t>Судебная, в том числе арбитражная практика</w:t>
      </w:r>
    </w:p>
    <w:p w14:paraId="28E4F4E9" w14:textId="3C8A2264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- </w:t>
      </w:r>
      <w:r w:rsidRPr="00F75184">
        <w:rPr>
          <w:rFonts w:cs="Times New Roman"/>
        </w:rPr>
        <w:t>Техническая документация (СНиПы, ГОСТы, СанПиНы и т.д.)</w:t>
      </w:r>
    </w:p>
    <w:p w14:paraId="72946543" w14:textId="4B7A3B4E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+ </w:t>
      </w:r>
      <w:r w:rsidRPr="00F75184">
        <w:rPr>
          <w:rFonts w:cs="Times New Roman"/>
        </w:rPr>
        <w:t>Заказ нормативных документов по бухгалтерской и налоговой тематикам</w:t>
      </w:r>
    </w:p>
    <w:p w14:paraId="41FD9FC8" w14:textId="1B7FD65A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- </w:t>
      </w:r>
      <w:r w:rsidRPr="00F75184">
        <w:rPr>
          <w:rFonts w:cs="Times New Roman"/>
        </w:rPr>
        <w:t>Заказ технической документации</w:t>
      </w:r>
    </w:p>
    <w:p w14:paraId="39E79532" w14:textId="7B47464E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- </w:t>
      </w:r>
      <w:r w:rsidRPr="00F75184">
        <w:rPr>
          <w:rFonts w:cs="Times New Roman"/>
        </w:rPr>
        <w:t>Сравнение редакций нормативных документов</w:t>
      </w:r>
    </w:p>
    <w:p w14:paraId="04537B54" w14:textId="407BAA47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+ </w:t>
      </w:r>
      <w:r w:rsidRPr="00F75184">
        <w:rPr>
          <w:rFonts w:cs="Times New Roman"/>
        </w:rPr>
        <w:t>Уведомления об изменении избранных документов</w:t>
      </w:r>
    </w:p>
    <w:p w14:paraId="11AF0907" w14:textId="5CBA5066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+ </w:t>
      </w:r>
      <w:r w:rsidRPr="00F75184">
        <w:rPr>
          <w:rFonts w:cs="Times New Roman"/>
        </w:rPr>
        <w:t>Добавление закладок (5 штук)</w:t>
      </w:r>
    </w:p>
    <w:p w14:paraId="02FA1E46" w14:textId="3155989E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+ </w:t>
      </w:r>
      <w:r w:rsidRPr="00F75184">
        <w:rPr>
          <w:rFonts w:cs="Times New Roman"/>
        </w:rPr>
        <w:t>Расширенная поддержка пользователей</w:t>
      </w:r>
    </w:p>
    <w:p w14:paraId="506816E8" w14:textId="3BCCAFA7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>+</w:t>
      </w:r>
      <w:r w:rsidRPr="00F75184">
        <w:rPr>
          <w:rFonts w:cs="Times New Roman"/>
        </w:rPr>
        <w:t>10 консультаций экспертов по бухгалтерским, налоговым, кадровым и юридическим вопросам по вашей организации</w:t>
      </w:r>
    </w:p>
    <w:p w14:paraId="444393F5" w14:textId="3913B383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+ </w:t>
      </w:r>
      <w:r w:rsidRPr="00F75184">
        <w:rPr>
          <w:rFonts w:cs="Times New Roman"/>
        </w:rPr>
        <w:t>База практических консультаций экспертов с поиском по ключевым словам и тегам (5 вопросов в выдаче по тегу)</w:t>
      </w:r>
    </w:p>
    <w:p w14:paraId="6F8FE808" w14:textId="2EDEFDC0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+ </w:t>
      </w:r>
      <w:r w:rsidRPr="00F75184">
        <w:rPr>
          <w:rFonts w:cs="Times New Roman"/>
        </w:rPr>
        <w:t>Авторские материалы экспертов Норматива</w:t>
      </w:r>
    </w:p>
    <w:p w14:paraId="7EC5666D" w14:textId="54082513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+ </w:t>
      </w:r>
      <w:r w:rsidRPr="00F75184">
        <w:rPr>
          <w:rFonts w:cs="Times New Roman"/>
        </w:rPr>
        <w:t>Новости законодательства, правоприменительная практика, аналитические статьи</w:t>
      </w:r>
    </w:p>
    <w:p w14:paraId="75F7569C" w14:textId="0AA45095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+ </w:t>
      </w:r>
      <w:r w:rsidRPr="00F75184">
        <w:rPr>
          <w:rFonts w:cs="Times New Roman"/>
        </w:rPr>
        <w:t>Обзор изменений в законодательстве</w:t>
      </w:r>
    </w:p>
    <w:p w14:paraId="2CC297FB" w14:textId="04A9BF18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+ </w:t>
      </w:r>
      <w:r w:rsidRPr="00F75184">
        <w:rPr>
          <w:rFonts w:cs="Times New Roman"/>
        </w:rPr>
        <w:t>Связанные поясняющие материалы к документам (примеры применения)</w:t>
      </w:r>
    </w:p>
    <w:p w14:paraId="404D5505" w14:textId="5A12E5FF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+ </w:t>
      </w:r>
      <w:r w:rsidRPr="00F75184">
        <w:rPr>
          <w:rFonts w:cs="Times New Roman"/>
        </w:rPr>
        <w:t>Бухгалтерские методики (бухучет, налоги, взносы и др.)</w:t>
      </w:r>
    </w:p>
    <w:p w14:paraId="71C37CAD" w14:textId="182674AB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- </w:t>
      </w:r>
      <w:r w:rsidRPr="00F75184">
        <w:rPr>
          <w:rFonts w:cs="Times New Roman"/>
        </w:rPr>
        <w:t>Кадровые методики</w:t>
      </w:r>
    </w:p>
    <w:p w14:paraId="7392ED35" w14:textId="0E8776A3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lastRenderedPageBreak/>
        <w:t xml:space="preserve">- </w:t>
      </w:r>
      <w:r w:rsidRPr="00F75184">
        <w:rPr>
          <w:rFonts w:cs="Times New Roman"/>
        </w:rPr>
        <w:t>Юридические методики</w:t>
      </w:r>
    </w:p>
    <w:p w14:paraId="66A30DE7" w14:textId="6EC0DF43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+ </w:t>
      </w:r>
      <w:r w:rsidRPr="00F75184">
        <w:rPr>
          <w:rFonts w:cs="Times New Roman"/>
        </w:rPr>
        <w:t>Электронные журналы «Я бухгалтер», «</w:t>
      </w:r>
      <w:proofErr w:type="spellStart"/>
      <w:r w:rsidRPr="00F75184">
        <w:rPr>
          <w:rFonts w:cs="Times New Roman"/>
        </w:rPr>
        <w:t>Норматив.Главное</w:t>
      </w:r>
      <w:proofErr w:type="spellEnd"/>
      <w:r w:rsidRPr="00F75184">
        <w:rPr>
          <w:rFonts w:cs="Times New Roman"/>
        </w:rPr>
        <w:t>», «</w:t>
      </w:r>
      <w:proofErr w:type="spellStart"/>
      <w:r w:rsidRPr="00F75184">
        <w:rPr>
          <w:rFonts w:cs="Times New Roman"/>
        </w:rPr>
        <w:t>Контур.Журнал</w:t>
      </w:r>
      <w:proofErr w:type="spellEnd"/>
      <w:r w:rsidRPr="00F75184">
        <w:rPr>
          <w:rFonts w:cs="Times New Roman"/>
        </w:rPr>
        <w:t>»</w:t>
      </w:r>
    </w:p>
    <w:p w14:paraId="1859364E" w14:textId="4AA41744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+ </w:t>
      </w:r>
      <w:r w:rsidRPr="00F75184">
        <w:rPr>
          <w:rFonts w:cs="Times New Roman"/>
        </w:rPr>
        <w:t>Спецвыпуски по бухгалтерской и налоговой тематикам</w:t>
      </w:r>
    </w:p>
    <w:p w14:paraId="31850A94" w14:textId="4779CF69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- </w:t>
      </w:r>
      <w:r w:rsidRPr="00F75184">
        <w:rPr>
          <w:rFonts w:cs="Times New Roman"/>
        </w:rPr>
        <w:t>Спецвыпуски по кадровым и юридическим тематикам</w:t>
      </w:r>
    </w:p>
    <w:p w14:paraId="57F3AB1A" w14:textId="2D889B7B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+ </w:t>
      </w:r>
      <w:r w:rsidRPr="00F75184">
        <w:rPr>
          <w:rFonts w:cs="Times New Roman"/>
        </w:rPr>
        <w:t>Шаблоны договоров с пояснениями экспертов по заполнению</w:t>
      </w:r>
    </w:p>
    <w:p w14:paraId="39F7EE65" w14:textId="5A96B913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+ </w:t>
      </w:r>
      <w:r w:rsidRPr="00F75184">
        <w:rPr>
          <w:rFonts w:cs="Times New Roman"/>
        </w:rPr>
        <w:t>Шаблоны учетных политик</w:t>
      </w:r>
    </w:p>
    <w:p w14:paraId="77816C62" w14:textId="32E1ADF0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+ </w:t>
      </w:r>
      <w:r w:rsidRPr="00F75184">
        <w:rPr>
          <w:rFonts w:cs="Times New Roman"/>
        </w:rPr>
        <w:t>Справочники и сервисы</w:t>
      </w:r>
    </w:p>
    <w:p w14:paraId="3B27E7AF" w14:textId="5B18FE7A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+ </w:t>
      </w:r>
      <w:r w:rsidRPr="00F75184">
        <w:rPr>
          <w:rFonts w:cs="Times New Roman"/>
        </w:rPr>
        <w:t>Календарь бухгалтера с федеральными и региональными сроками отчетности и платежей.</w:t>
      </w:r>
    </w:p>
    <w:p w14:paraId="04EFF6A0" w14:textId="114BB64B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- </w:t>
      </w:r>
      <w:r w:rsidRPr="00F75184">
        <w:rPr>
          <w:rFonts w:cs="Times New Roman"/>
        </w:rPr>
        <w:t>Сроки отчетности в Росстат</w:t>
      </w:r>
    </w:p>
    <w:p w14:paraId="04D507A2" w14:textId="7DB4AF49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+ </w:t>
      </w:r>
      <w:r w:rsidRPr="00F75184">
        <w:rPr>
          <w:rFonts w:cs="Times New Roman"/>
        </w:rPr>
        <w:t xml:space="preserve">Уведомления о предстоящих событиях по </w:t>
      </w:r>
      <w:proofErr w:type="spellStart"/>
      <w:r w:rsidRPr="00F75184">
        <w:rPr>
          <w:rFonts w:cs="Times New Roman"/>
        </w:rPr>
        <w:t>e-mail</w:t>
      </w:r>
      <w:proofErr w:type="spellEnd"/>
    </w:p>
    <w:p w14:paraId="7B928B78" w14:textId="28B0ABC9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- </w:t>
      </w:r>
      <w:r w:rsidRPr="00F75184">
        <w:rPr>
          <w:rFonts w:cs="Times New Roman"/>
        </w:rPr>
        <w:t>Уведомления о предстоящих событиях в СМС</w:t>
      </w:r>
    </w:p>
    <w:p w14:paraId="3FFD6E95" w14:textId="47815A97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+ </w:t>
      </w:r>
      <w:r w:rsidRPr="00F75184">
        <w:rPr>
          <w:rFonts w:cs="Times New Roman"/>
        </w:rPr>
        <w:t>Актуальные показатели для работы бухгалтера (курсы валют, ключевая ставка, прожиточный минимум, МРОТ)</w:t>
      </w:r>
    </w:p>
    <w:p w14:paraId="78882ADC" w14:textId="04090746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+ </w:t>
      </w:r>
      <w:r w:rsidRPr="00F75184">
        <w:rPr>
          <w:rFonts w:cs="Times New Roman"/>
        </w:rPr>
        <w:t>Справочники бухгалтера (КБК, МРОТ в регионах, коэффициенты-дефляторы и т.д.)</w:t>
      </w:r>
    </w:p>
    <w:p w14:paraId="1AE126DF" w14:textId="7070D6CC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+ </w:t>
      </w:r>
      <w:r w:rsidRPr="00F75184">
        <w:rPr>
          <w:rFonts w:cs="Times New Roman"/>
        </w:rPr>
        <w:t>Интерактивные справочники бухгалтера (ОКВЭД, ОКОФ, КОСГУ)</w:t>
      </w:r>
    </w:p>
    <w:p w14:paraId="4A9CF0AF" w14:textId="311AEB3A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+ </w:t>
      </w:r>
      <w:r w:rsidRPr="00F75184">
        <w:rPr>
          <w:rFonts w:cs="Times New Roman"/>
        </w:rPr>
        <w:t>Интерактивный справочник проводок с примерами</w:t>
      </w:r>
    </w:p>
    <w:p w14:paraId="01CA41D8" w14:textId="6426A396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- </w:t>
      </w:r>
      <w:r w:rsidRPr="00F75184">
        <w:rPr>
          <w:rFonts w:cs="Times New Roman"/>
        </w:rPr>
        <w:t>Мастер учетных политик для УСН и ОСН</w:t>
      </w:r>
    </w:p>
    <w:p w14:paraId="474CADE5" w14:textId="4CBAF0B2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- </w:t>
      </w:r>
      <w:r w:rsidRPr="00F75184">
        <w:rPr>
          <w:rFonts w:cs="Times New Roman"/>
        </w:rPr>
        <w:t>Конструктор учетной политики для целей налогообложения (УСН)</w:t>
      </w:r>
    </w:p>
    <w:p w14:paraId="63B80D66" w14:textId="2625BDC1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- </w:t>
      </w:r>
      <w:r w:rsidRPr="00F75184">
        <w:rPr>
          <w:rFonts w:cs="Times New Roman"/>
        </w:rPr>
        <w:t>Конструктор трудового договора</w:t>
      </w:r>
    </w:p>
    <w:p w14:paraId="26E6DF6B" w14:textId="7F677C94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- </w:t>
      </w:r>
      <w:r w:rsidRPr="00F75184">
        <w:rPr>
          <w:rFonts w:cs="Times New Roman"/>
        </w:rPr>
        <w:t>Конструктор договора поставки</w:t>
      </w:r>
    </w:p>
    <w:p w14:paraId="0215CBCA" w14:textId="1FC4AFAD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+ </w:t>
      </w:r>
      <w:r w:rsidRPr="00F75184">
        <w:rPr>
          <w:rFonts w:cs="Times New Roman"/>
        </w:rPr>
        <w:t>Калькуляторы: пеней, стажа, УСН, больничных, отпускных, декретных</w:t>
      </w:r>
    </w:p>
    <w:p w14:paraId="1937B58A" w14:textId="6F503CFB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+ </w:t>
      </w:r>
      <w:r w:rsidRPr="00F75184">
        <w:rPr>
          <w:rFonts w:cs="Times New Roman"/>
        </w:rPr>
        <w:t>Обучение в Нормативе</w:t>
      </w:r>
    </w:p>
    <w:p w14:paraId="093C289C" w14:textId="6AAD52D2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+ </w:t>
      </w:r>
      <w:r w:rsidRPr="00F75184">
        <w:rPr>
          <w:rFonts w:cs="Times New Roman"/>
        </w:rPr>
        <w:t>Просмотр вебинаров по изменению законодательства, по бухгалтерскому учету и налогам</w:t>
      </w:r>
    </w:p>
    <w:p w14:paraId="63EE9900" w14:textId="1C17E600" w:rsidR="00F75184" w:rsidRPr="00F75184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- </w:t>
      </w:r>
      <w:r w:rsidRPr="00F75184">
        <w:rPr>
          <w:rFonts w:cs="Times New Roman"/>
        </w:rPr>
        <w:t>Просмотр вебинаров по кадровым и юридическим вопросам</w:t>
      </w:r>
    </w:p>
    <w:p w14:paraId="4DCD5B7A" w14:textId="792CB3A6" w:rsidR="004872D5" w:rsidRPr="00E91EB7" w:rsidRDefault="00F75184" w:rsidP="00F75184">
      <w:pPr>
        <w:spacing w:after="200"/>
        <w:ind w:firstLine="0"/>
        <w:rPr>
          <w:rFonts w:cs="Times New Roman"/>
        </w:rPr>
      </w:pPr>
      <w:r>
        <w:rPr>
          <w:rFonts w:cs="Times New Roman"/>
        </w:rPr>
        <w:t xml:space="preserve">- </w:t>
      </w:r>
      <w:r w:rsidRPr="00F75184">
        <w:rPr>
          <w:rFonts w:cs="Times New Roman"/>
        </w:rPr>
        <w:t>Онлайн-участие в вебинарах с возможностью задавать вопросы спикерам</w:t>
      </w:r>
    </w:p>
    <w:sectPr w:rsidR="004872D5" w:rsidRPr="00E91EB7" w:rsidSect="001B5FBF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C500" w14:textId="77777777" w:rsidR="00F32217" w:rsidRDefault="00F32217" w:rsidP="00F03C43">
      <w:pPr>
        <w:spacing w:after="0" w:line="240" w:lineRule="auto"/>
      </w:pPr>
      <w:r>
        <w:separator/>
      </w:r>
    </w:p>
  </w:endnote>
  <w:endnote w:type="continuationSeparator" w:id="0">
    <w:p w14:paraId="667504FE" w14:textId="77777777" w:rsidR="00F32217" w:rsidRDefault="00F32217" w:rsidP="00F0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0037" w14:textId="77777777" w:rsidR="00F32217" w:rsidRDefault="00F32217" w:rsidP="00F03C43">
      <w:pPr>
        <w:spacing w:after="0" w:line="240" w:lineRule="auto"/>
      </w:pPr>
      <w:r>
        <w:separator/>
      </w:r>
    </w:p>
  </w:footnote>
  <w:footnote w:type="continuationSeparator" w:id="0">
    <w:p w14:paraId="2121ECA7" w14:textId="77777777" w:rsidR="00F32217" w:rsidRDefault="00F32217" w:rsidP="00F03C43">
      <w:pPr>
        <w:spacing w:after="0" w:line="240" w:lineRule="auto"/>
      </w:pPr>
      <w:r>
        <w:continuationSeparator/>
      </w:r>
    </w:p>
  </w:footnote>
  <w:footnote w:id="1">
    <w:p w14:paraId="001C6932" w14:textId="77777777" w:rsidR="00F75184" w:rsidRDefault="00F75184" w:rsidP="00F75184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cs="Times New Roman"/>
        </w:rPr>
        <w:t xml:space="preserve">Смотри </w:t>
      </w:r>
      <w:r w:rsidRPr="00862516">
        <w:rPr>
          <w:rFonts w:cs="Times New Roman"/>
        </w:rPr>
        <w:t>основной прайс-лист</w:t>
      </w:r>
      <w:r>
        <w:rPr>
          <w:rFonts w:cs="Times New Roman"/>
        </w:rPr>
        <w:t>.</w:t>
      </w:r>
    </w:p>
  </w:footnote>
  <w:footnote w:id="2">
    <w:p w14:paraId="377C6CBF" w14:textId="1293C572" w:rsidR="00F75184" w:rsidRDefault="00F75184" w:rsidP="00F75184">
      <w:pPr>
        <w:pStyle w:val="af4"/>
        <w:ind w:firstLine="0"/>
      </w:pPr>
      <w:r>
        <w:rPr>
          <w:rFonts w:cs="Times New Roman"/>
        </w:rPr>
        <w:t>.</w:t>
      </w:r>
    </w:p>
    <w:p w14:paraId="5CFC43C2" w14:textId="3B64ABA3" w:rsidR="00F75184" w:rsidRDefault="00F75184" w:rsidP="00F75184">
      <w:pPr>
        <w:pStyle w:val="af4"/>
      </w:pPr>
      <w:r>
        <w:rPr>
          <w:rStyle w:val="af6"/>
        </w:rPr>
        <w:footnoteRef/>
      </w:r>
      <w:r>
        <w:t xml:space="preserve"> Смотри в том числе тарифные планы основного прайс-листа.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D371" w14:textId="1D4D4FC9" w:rsidR="00270EED" w:rsidRPr="000D42E0" w:rsidRDefault="00270EED" w:rsidP="000D42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3A03"/>
    <w:multiLevelType w:val="hybridMultilevel"/>
    <w:tmpl w:val="6594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4E12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114C"/>
    <w:multiLevelType w:val="hybridMultilevel"/>
    <w:tmpl w:val="681C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4E12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DD6"/>
    <w:multiLevelType w:val="multilevel"/>
    <w:tmpl w:val="EB444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99330D"/>
    <w:multiLevelType w:val="multilevel"/>
    <w:tmpl w:val="75FCC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E9860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8D3BA3"/>
    <w:multiLevelType w:val="hybridMultilevel"/>
    <w:tmpl w:val="D914810E"/>
    <w:lvl w:ilvl="0" w:tplc="A3464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C62BE"/>
    <w:multiLevelType w:val="multilevel"/>
    <w:tmpl w:val="BDE0B9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C61DDF"/>
    <w:multiLevelType w:val="multilevel"/>
    <w:tmpl w:val="6FF8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2A4E58"/>
    <w:multiLevelType w:val="hybridMultilevel"/>
    <w:tmpl w:val="7E60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77219"/>
    <w:multiLevelType w:val="hybridMultilevel"/>
    <w:tmpl w:val="F0AC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8790D"/>
    <w:multiLevelType w:val="multilevel"/>
    <w:tmpl w:val="2D462F14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/>
        <w:sz w:val="24"/>
      </w:rPr>
    </w:lvl>
  </w:abstractNum>
  <w:abstractNum w:abstractNumId="11" w15:restartNumberingAfterBreak="0">
    <w:nsid w:val="482330F0"/>
    <w:multiLevelType w:val="multilevel"/>
    <w:tmpl w:val="2828CB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993024"/>
    <w:multiLevelType w:val="hybridMultilevel"/>
    <w:tmpl w:val="B0B2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D6428"/>
    <w:multiLevelType w:val="multilevel"/>
    <w:tmpl w:val="5846D4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57412CC"/>
    <w:multiLevelType w:val="hybridMultilevel"/>
    <w:tmpl w:val="C262D238"/>
    <w:lvl w:ilvl="0" w:tplc="C04E12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5F6315"/>
    <w:multiLevelType w:val="hybridMultilevel"/>
    <w:tmpl w:val="CBF8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E7A1A"/>
    <w:multiLevelType w:val="hybridMultilevel"/>
    <w:tmpl w:val="2DEAE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E4491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82FB3"/>
    <w:multiLevelType w:val="multilevel"/>
    <w:tmpl w:val="0C0A54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8EE2F66"/>
    <w:multiLevelType w:val="multilevel"/>
    <w:tmpl w:val="421E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A35D9D"/>
    <w:multiLevelType w:val="multilevel"/>
    <w:tmpl w:val="D82EF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88C554F"/>
    <w:multiLevelType w:val="hybridMultilevel"/>
    <w:tmpl w:val="736A45F6"/>
    <w:lvl w:ilvl="0" w:tplc="9BBC0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D6903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D06DF4"/>
    <w:multiLevelType w:val="hybridMultilevel"/>
    <w:tmpl w:val="0522493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8512795">
    <w:abstractNumId w:val="12"/>
  </w:num>
  <w:num w:numId="2" w16cid:durableId="273905800">
    <w:abstractNumId w:val="22"/>
  </w:num>
  <w:num w:numId="3" w16cid:durableId="1057970624">
    <w:abstractNumId w:val="16"/>
  </w:num>
  <w:num w:numId="4" w16cid:durableId="1046954252">
    <w:abstractNumId w:val="0"/>
  </w:num>
  <w:num w:numId="5" w16cid:durableId="324014733">
    <w:abstractNumId w:val="8"/>
  </w:num>
  <w:num w:numId="6" w16cid:durableId="1944024334">
    <w:abstractNumId w:val="3"/>
  </w:num>
  <w:num w:numId="7" w16cid:durableId="1042369492">
    <w:abstractNumId w:val="1"/>
  </w:num>
  <w:num w:numId="8" w16cid:durableId="1794715116">
    <w:abstractNumId w:val="13"/>
  </w:num>
  <w:num w:numId="9" w16cid:durableId="585188154">
    <w:abstractNumId w:val="14"/>
  </w:num>
  <w:num w:numId="10" w16cid:durableId="386495361">
    <w:abstractNumId w:val="15"/>
  </w:num>
  <w:num w:numId="11" w16cid:durableId="681468960">
    <w:abstractNumId w:val="20"/>
  </w:num>
  <w:num w:numId="12" w16cid:durableId="1321032868">
    <w:abstractNumId w:val="19"/>
  </w:num>
  <w:num w:numId="13" w16cid:durableId="1300265896">
    <w:abstractNumId w:val="21"/>
  </w:num>
  <w:num w:numId="14" w16cid:durableId="1248003425">
    <w:abstractNumId w:val="17"/>
  </w:num>
  <w:num w:numId="15" w16cid:durableId="562763291">
    <w:abstractNumId w:val="18"/>
  </w:num>
  <w:num w:numId="16" w16cid:durableId="887717508">
    <w:abstractNumId w:val="11"/>
  </w:num>
  <w:num w:numId="17" w16cid:durableId="660278195">
    <w:abstractNumId w:val="10"/>
  </w:num>
  <w:num w:numId="18" w16cid:durableId="448670068">
    <w:abstractNumId w:val="9"/>
  </w:num>
  <w:num w:numId="19" w16cid:durableId="2070879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0672138">
    <w:abstractNumId w:val="6"/>
  </w:num>
  <w:num w:numId="21" w16cid:durableId="929696346">
    <w:abstractNumId w:val="7"/>
  </w:num>
  <w:num w:numId="22" w16cid:durableId="1546983407">
    <w:abstractNumId w:val="5"/>
  </w:num>
  <w:num w:numId="23" w16cid:durableId="63950296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638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1AB"/>
    <w:rsid w:val="000044A0"/>
    <w:rsid w:val="00004821"/>
    <w:rsid w:val="00006977"/>
    <w:rsid w:val="0004728E"/>
    <w:rsid w:val="0004771B"/>
    <w:rsid w:val="00053334"/>
    <w:rsid w:val="00072941"/>
    <w:rsid w:val="000759BD"/>
    <w:rsid w:val="0008591F"/>
    <w:rsid w:val="000934DD"/>
    <w:rsid w:val="00097638"/>
    <w:rsid w:val="000B24D8"/>
    <w:rsid w:val="000B2ECF"/>
    <w:rsid w:val="000C1968"/>
    <w:rsid w:val="000C35D2"/>
    <w:rsid w:val="000D378D"/>
    <w:rsid w:val="000D42E0"/>
    <w:rsid w:val="000D4B03"/>
    <w:rsid w:val="000D5552"/>
    <w:rsid w:val="000D6B5E"/>
    <w:rsid w:val="000E7460"/>
    <w:rsid w:val="000F092F"/>
    <w:rsid w:val="000F1E30"/>
    <w:rsid w:val="000F2748"/>
    <w:rsid w:val="001008D3"/>
    <w:rsid w:val="001020AD"/>
    <w:rsid w:val="00113746"/>
    <w:rsid w:val="00114991"/>
    <w:rsid w:val="001247D4"/>
    <w:rsid w:val="00126B24"/>
    <w:rsid w:val="001305EE"/>
    <w:rsid w:val="00136073"/>
    <w:rsid w:val="00147B45"/>
    <w:rsid w:val="0015035C"/>
    <w:rsid w:val="00156A04"/>
    <w:rsid w:val="00161340"/>
    <w:rsid w:val="0016311D"/>
    <w:rsid w:val="00167328"/>
    <w:rsid w:val="00170206"/>
    <w:rsid w:val="0018169E"/>
    <w:rsid w:val="001852F0"/>
    <w:rsid w:val="00185F40"/>
    <w:rsid w:val="001A57D3"/>
    <w:rsid w:val="001B1504"/>
    <w:rsid w:val="001B30E8"/>
    <w:rsid w:val="001B5C68"/>
    <w:rsid w:val="001B5FBF"/>
    <w:rsid w:val="001D4510"/>
    <w:rsid w:val="001F2B77"/>
    <w:rsid w:val="001F6386"/>
    <w:rsid w:val="001F675C"/>
    <w:rsid w:val="00212658"/>
    <w:rsid w:val="002204ED"/>
    <w:rsid w:val="00235081"/>
    <w:rsid w:val="002368A5"/>
    <w:rsid w:val="00240B76"/>
    <w:rsid w:val="002462B8"/>
    <w:rsid w:val="002606D4"/>
    <w:rsid w:val="00270EED"/>
    <w:rsid w:val="0029245E"/>
    <w:rsid w:val="0029473E"/>
    <w:rsid w:val="00294D39"/>
    <w:rsid w:val="00294DBB"/>
    <w:rsid w:val="002A1F3F"/>
    <w:rsid w:val="002A60AC"/>
    <w:rsid w:val="002B28B0"/>
    <w:rsid w:val="002B49FE"/>
    <w:rsid w:val="002B4C17"/>
    <w:rsid w:val="002C276F"/>
    <w:rsid w:val="002E0A55"/>
    <w:rsid w:val="002F1434"/>
    <w:rsid w:val="00316DEA"/>
    <w:rsid w:val="00326407"/>
    <w:rsid w:val="00330CE8"/>
    <w:rsid w:val="00331580"/>
    <w:rsid w:val="003322D2"/>
    <w:rsid w:val="003342D7"/>
    <w:rsid w:val="00336BCC"/>
    <w:rsid w:val="00350628"/>
    <w:rsid w:val="00354561"/>
    <w:rsid w:val="00360C28"/>
    <w:rsid w:val="00360F0A"/>
    <w:rsid w:val="00380F5B"/>
    <w:rsid w:val="003B4061"/>
    <w:rsid w:val="003B51D6"/>
    <w:rsid w:val="003C0D37"/>
    <w:rsid w:val="003D3DC2"/>
    <w:rsid w:val="003E0C7A"/>
    <w:rsid w:val="004116CE"/>
    <w:rsid w:val="004319E8"/>
    <w:rsid w:val="00436448"/>
    <w:rsid w:val="0048001B"/>
    <w:rsid w:val="00482F6F"/>
    <w:rsid w:val="004872D5"/>
    <w:rsid w:val="004964A4"/>
    <w:rsid w:val="004B0B20"/>
    <w:rsid w:val="004C3DD2"/>
    <w:rsid w:val="004E1EDF"/>
    <w:rsid w:val="004E325D"/>
    <w:rsid w:val="004E4C65"/>
    <w:rsid w:val="004E776F"/>
    <w:rsid w:val="004F1A17"/>
    <w:rsid w:val="005034AE"/>
    <w:rsid w:val="005273BD"/>
    <w:rsid w:val="005368EE"/>
    <w:rsid w:val="00540E78"/>
    <w:rsid w:val="00541A70"/>
    <w:rsid w:val="0057119A"/>
    <w:rsid w:val="005753BF"/>
    <w:rsid w:val="0057784C"/>
    <w:rsid w:val="005950EC"/>
    <w:rsid w:val="005A23BC"/>
    <w:rsid w:val="005A7C18"/>
    <w:rsid w:val="005C0024"/>
    <w:rsid w:val="005C743E"/>
    <w:rsid w:val="005E49F2"/>
    <w:rsid w:val="00602CCD"/>
    <w:rsid w:val="006247CA"/>
    <w:rsid w:val="00630A14"/>
    <w:rsid w:val="00645046"/>
    <w:rsid w:val="006508B0"/>
    <w:rsid w:val="00653C13"/>
    <w:rsid w:val="0065536D"/>
    <w:rsid w:val="006636C7"/>
    <w:rsid w:val="00670ACC"/>
    <w:rsid w:val="00676343"/>
    <w:rsid w:val="00681649"/>
    <w:rsid w:val="00692731"/>
    <w:rsid w:val="006A1A7C"/>
    <w:rsid w:val="006A4086"/>
    <w:rsid w:val="006A42C2"/>
    <w:rsid w:val="006A725C"/>
    <w:rsid w:val="006B49DF"/>
    <w:rsid w:val="006C3ADC"/>
    <w:rsid w:val="006F014D"/>
    <w:rsid w:val="00701124"/>
    <w:rsid w:val="007046F4"/>
    <w:rsid w:val="0072624F"/>
    <w:rsid w:val="007275CD"/>
    <w:rsid w:val="0073197A"/>
    <w:rsid w:val="00733AB9"/>
    <w:rsid w:val="00734F20"/>
    <w:rsid w:val="0073595A"/>
    <w:rsid w:val="00755241"/>
    <w:rsid w:val="0077082C"/>
    <w:rsid w:val="007C6496"/>
    <w:rsid w:val="007C6E53"/>
    <w:rsid w:val="007D2613"/>
    <w:rsid w:val="007D52D9"/>
    <w:rsid w:val="007F211E"/>
    <w:rsid w:val="00803939"/>
    <w:rsid w:val="0081383C"/>
    <w:rsid w:val="00814BE0"/>
    <w:rsid w:val="00816403"/>
    <w:rsid w:val="008268AD"/>
    <w:rsid w:val="00832A94"/>
    <w:rsid w:val="008600FE"/>
    <w:rsid w:val="00862AED"/>
    <w:rsid w:val="008758AE"/>
    <w:rsid w:val="008A0BA0"/>
    <w:rsid w:val="008A2207"/>
    <w:rsid w:val="008A789C"/>
    <w:rsid w:val="008B20FA"/>
    <w:rsid w:val="008C0968"/>
    <w:rsid w:val="008D0B7D"/>
    <w:rsid w:val="008F47C2"/>
    <w:rsid w:val="009060AA"/>
    <w:rsid w:val="009140CA"/>
    <w:rsid w:val="00920E25"/>
    <w:rsid w:val="00926E57"/>
    <w:rsid w:val="009350DC"/>
    <w:rsid w:val="00941523"/>
    <w:rsid w:val="00942AFA"/>
    <w:rsid w:val="00960DED"/>
    <w:rsid w:val="00963289"/>
    <w:rsid w:val="00982ECD"/>
    <w:rsid w:val="00986629"/>
    <w:rsid w:val="00994688"/>
    <w:rsid w:val="009C0AB1"/>
    <w:rsid w:val="009C3319"/>
    <w:rsid w:val="009F70C7"/>
    <w:rsid w:val="00A30223"/>
    <w:rsid w:val="00A3242E"/>
    <w:rsid w:val="00A42157"/>
    <w:rsid w:val="00A43D31"/>
    <w:rsid w:val="00A50D69"/>
    <w:rsid w:val="00A54A5E"/>
    <w:rsid w:val="00A605D7"/>
    <w:rsid w:val="00A70133"/>
    <w:rsid w:val="00AA2493"/>
    <w:rsid w:val="00AA3312"/>
    <w:rsid w:val="00AA48C9"/>
    <w:rsid w:val="00AB2F2C"/>
    <w:rsid w:val="00AB3361"/>
    <w:rsid w:val="00AD36DE"/>
    <w:rsid w:val="00AF6E7C"/>
    <w:rsid w:val="00B34BB9"/>
    <w:rsid w:val="00B71E3E"/>
    <w:rsid w:val="00B821A9"/>
    <w:rsid w:val="00B91B08"/>
    <w:rsid w:val="00B96FE9"/>
    <w:rsid w:val="00BA412F"/>
    <w:rsid w:val="00BD014C"/>
    <w:rsid w:val="00BD2F29"/>
    <w:rsid w:val="00BD5108"/>
    <w:rsid w:val="00BE17BD"/>
    <w:rsid w:val="00BF3136"/>
    <w:rsid w:val="00C113DB"/>
    <w:rsid w:val="00C22D7C"/>
    <w:rsid w:val="00C25EC5"/>
    <w:rsid w:val="00C2712C"/>
    <w:rsid w:val="00C42B19"/>
    <w:rsid w:val="00C4491B"/>
    <w:rsid w:val="00C52010"/>
    <w:rsid w:val="00C601AB"/>
    <w:rsid w:val="00C6523E"/>
    <w:rsid w:val="00C67C88"/>
    <w:rsid w:val="00C76B20"/>
    <w:rsid w:val="00C80BCE"/>
    <w:rsid w:val="00C84A70"/>
    <w:rsid w:val="00CA32D8"/>
    <w:rsid w:val="00CB1250"/>
    <w:rsid w:val="00CC6CC2"/>
    <w:rsid w:val="00CD6B59"/>
    <w:rsid w:val="00CE07F0"/>
    <w:rsid w:val="00CE122C"/>
    <w:rsid w:val="00CE5B1A"/>
    <w:rsid w:val="00D10172"/>
    <w:rsid w:val="00D10683"/>
    <w:rsid w:val="00D15BC2"/>
    <w:rsid w:val="00D20E08"/>
    <w:rsid w:val="00D3003C"/>
    <w:rsid w:val="00D3102F"/>
    <w:rsid w:val="00D31375"/>
    <w:rsid w:val="00D42E68"/>
    <w:rsid w:val="00D42FDE"/>
    <w:rsid w:val="00D43C26"/>
    <w:rsid w:val="00D63AC7"/>
    <w:rsid w:val="00D722F8"/>
    <w:rsid w:val="00D91E92"/>
    <w:rsid w:val="00D97109"/>
    <w:rsid w:val="00DB105F"/>
    <w:rsid w:val="00DE060E"/>
    <w:rsid w:val="00DE461E"/>
    <w:rsid w:val="00DF4344"/>
    <w:rsid w:val="00E00BD3"/>
    <w:rsid w:val="00E1568A"/>
    <w:rsid w:val="00E25EC2"/>
    <w:rsid w:val="00E26528"/>
    <w:rsid w:val="00E40218"/>
    <w:rsid w:val="00E72B19"/>
    <w:rsid w:val="00E75F97"/>
    <w:rsid w:val="00E91EB7"/>
    <w:rsid w:val="00E9646E"/>
    <w:rsid w:val="00EA09C1"/>
    <w:rsid w:val="00EB4ABE"/>
    <w:rsid w:val="00EB6A74"/>
    <w:rsid w:val="00EB72BB"/>
    <w:rsid w:val="00ED3D1B"/>
    <w:rsid w:val="00ED54D8"/>
    <w:rsid w:val="00EE0045"/>
    <w:rsid w:val="00EE1477"/>
    <w:rsid w:val="00EE6A94"/>
    <w:rsid w:val="00EF1C42"/>
    <w:rsid w:val="00F03C43"/>
    <w:rsid w:val="00F32217"/>
    <w:rsid w:val="00F51FC9"/>
    <w:rsid w:val="00F61EC8"/>
    <w:rsid w:val="00F74B66"/>
    <w:rsid w:val="00F75184"/>
    <w:rsid w:val="00F86571"/>
    <w:rsid w:val="00F90778"/>
    <w:rsid w:val="00FB46C5"/>
    <w:rsid w:val="00FC4D7E"/>
    <w:rsid w:val="00FD2838"/>
    <w:rsid w:val="00F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B515"/>
  <w15:docId w15:val="{39AEAB0A-E98B-4197-B1D2-DA78FD1F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108"/>
    <w:pPr>
      <w:spacing w:after="120"/>
      <w:ind w:firstLine="567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C3DD2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B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6BC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A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3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3C43"/>
  </w:style>
  <w:style w:type="paragraph" w:styleId="aa">
    <w:name w:val="footer"/>
    <w:basedOn w:val="a"/>
    <w:link w:val="ab"/>
    <w:uiPriority w:val="99"/>
    <w:unhideWhenUsed/>
    <w:rsid w:val="00F03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3C43"/>
  </w:style>
  <w:style w:type="character" w:styleId="ac">
    <w:name w:val="annotation reference"/>
    <w:basedOn w:val="a0"/>
    <w:uiPriority w:val="99"/>
    <w:semiHidden/>
    <w:unhideWhenUsed/>
    <w:rsid w:val="00F03C4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03C4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03C4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03C4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03C43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7275C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3DD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author">
    <w:name w:val="author"/>
    <w:basedOn w:val="a0"/>
    <w:rsid w:val="00D97109"/>
  </w:style>
  <w:style w:type="character" w:styleId="af2">
    <w:name w:val="Strong"/>
    <w:basedOn w:val="a0"/>
    <w:uiPriority w:val="22"/>
    <w:qFormat/>
    <w:rsid w:val="002204ED"/>
    <w:rPr>
      <w:b/>
      <w:bCs/>
    </w:rPr>
  </w:style>
  <w:style w:type="character" w:styleId="af3">
    <w:name w:val="Emphasis"/>
    <w:basedOn w:val="a0"/>
    <w:uiPriority w:val="20"/>
    <w:qFormat/>
    <w:rsid w:val="0004728E"/>
    <w:rPr>
      <w:i/>
      <w:iCs/>
    </w:rPr>
  </w:style>
  <w:style w:type="paragraph" w:styleId="af4">
    <w:name w:val="footnote text"/>
    <w:basedOn w:val="a"/>
    <w:link w:val="af5"/>
    <w:uiPriority w:val="99"/>
    <w:semiHidden/>
    <w:unhideWhenUsed/>
    <w:rsid w:val="00F7518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75184"/>
    <w:rPr>
      <w:rFonts w:ascii="Times New Roman" w:hAnsi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75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2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2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7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2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Number xmlns="6d17cbde-fb59-4338-a53d-084b7f2f20e0">537</Document_Number>
    <Document_Date xmlns="6d17cbde-fb59-4338-a53d-084b7f2f20e0">2020-12-07T00:00:00+00:00</Document_Date>
    <DocumentSetDescription xmlns="http://schemas.microsoft.com/sharepoint/v3" xsi:nil="true"/>
    <DocumentName xmlns="6d17cbde-fb59-4338-a53d-084b7f2f20e0">Об утверждении прайс-листов и проведении стимулирующих акций программы для ЭВМ "Контур.Норматив"</DocumentName>
    <Document_UniqueNumber xmlns="6d17cbde-fb59-4338-a53d-084b7f2f20e0">SK-191246</Document_UniqueNumber>
    <KDocPersDecreeElSignatures xmlns="6d17cbde-fb59-4338-a53d-084b7f2f20e0" xsi:nil="true"/>
    <KDocPersDecreeSignatures xmlns="6d17cbde-fb59-4338-a53d-084b7f2f20e0" xsi:nil="true"/>
    <StageTitle xmlns="6d17cbde-fb59-4338-a53d-084b7f2f20e0" xsi:nil="true"/>
    <Initiator xmlns="6d17cbde-fb59-4338-a53d-084b7f2f20e0">
      <UserInfo>
        <DisplayName/>
        <AccountId xsi:nil="true"/>
        <AccountType/>
      </UserInfo>
    </Initiator>
    <Performer xmlns="6d17cbde-fb59-4338-a53d-084b7f2f20e0">
      <UserInfo>
        <DisplayName/>
        <AccountId xsi:nil="true"/>
        <AccountType/>
      </UserInfo>
    </Perform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3ED5EB765DED44B05EDDFD229A3551" ma:contentTypeVersion="4" ma:contentTypeDescription="Создание документа." ma:contentTypeScope="" ma:versionID="7c579e502f18f1d08ee0119c91aaaf4e">
  <xsd:schema xmlns:xsd="http://www.w3.org/2001/XMLSchema" xmlns:xs="http://www.w3.org/2001/XMLSchema" xmlns:p="http://schemas.microsoft.com/office/2006/metadata/properties" xmlns:ns1="http://schemas.microsoft.com/sharepoint/v3" xmlns:ns2="6d17cbde-fb59-4338-a53d-084b7f2f20e0" targetNamespace="http://schemas.microsoft.com/office/2006/metadata/properties" ma:root="true" ma:fieldsID="6f3c931d8c175675133bbf8bfbfddb85" ns1:_="" ns2:_="">
    <xsd:import namespace="http://schemas.microsoft.com/sharepoint/v3"/>
    <xsd:import namespace="6d17cbde-fb59-4338-a53d-084b7f2f20e0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Document_UniqueNumber" minOccurs="0"/>
                <xsd:element ref="ns2:Document_Number" minOccurs="0"/>
                <xsd:element ref="ns2:Document_Date" minOccurs="0"/>
                <xsd:element ref="ns1:DocumentSetDescription" minOccurs="0"/>
                <xsd:element ref="ns2:KDocPersDecreeSignatures" minOccurs="0"/>
                <xsd:element ref="ns2:Initiator" minOccurs="0"/>
                <xsd:element ref="ns2:Performer" minOccurs="0"/>
                <xsd:element ref="ns2:StageTitle" minOccurs="0"/>
                <xsd:element ref="ns2:KDocPersDecreeElSignatur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Описание" ma:description="Описание набора документов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7cbde-fb59-4338-a53d-084b7f2f20e0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internalName="DocumentName">
      <xsd:simpleType>
        <xsd:restriction base="dms:Text"/>
      </xsd:simpleType>
    </xsd:element>
    <xsd:element name="Document_UniqueNumber" ma:index="9" nillable="true" ma:displayName="Document_UniqueNumber" ma:internalName="Document_UniqueNumber">
      <xsd:simpleType>
        <xsd:restriction base="dms:Text"/>
      </xsd:simpleType>
    </xsd:element>
    <xsd:element name="Document_Number" ma:index="10" nillable="true" ma:displayName="Document_Number" ma:internalName="Document_Number">
      <xsd:simpleType>
        <xsd:restriction base="dms:Text"/>
      </xsd:simpleType>
    </xsd:element>
    <xsd:element name="Document_Date" ma:index="11" nillable="true" ma:displayName="Document_Date" ma:internalName="Document_Date">
      <xsd:simpleType>
        <xsd:restriction base="dms:DateTime"/>
      </xsd:simpleType>
    </xsd:element>
    <xsd:element name="KDocPersDecreeSignatures" ma:index="13" nillable="true" ma:displayName="KDocPersDecreeSignatures" ma:internalName="KDocPersDecreeSignatures">
      <xsd:simpleType>
        <xsd:restriction base="dms:Note"/>
      </xsd:simpleType>
    </xsd:element>
    <xsd:element name="Initiator" ma:index="14" nillable="true" ma:displayName="Initiator" ma:list="UserInfo" ma:internalName="Initi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erformer" ma:index="15" nillable="true" ma:displayName="Performer" ma:list="UserInfo" ma:internalName="Perform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geTitle" ma:index="16" nillable="true" ma:displayName="StageTitle" ma:internalName="StageTitle">
      <xsd:simpleType>
        <xsd:restriction base="dms:Text"/>
      </xsd:simpleType>
    </xsd:element>
    <xsd:element name="KDocPersDecreeElSignatures" ma:index="17" nillable="true" ma:displayName="KDocPersDecreeElSignatures" ma:internalName="KDocPersDecreeElSignature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C68E-5BC7-4BA4-B69D-F732B4998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619CC-EBF3-4EBD-94C4-3E1903EA98B1}">
  <ds:schemaRefs>
    <ds:schemaRef ds:uri="http://schemas.microsoft.com/office/2006/metadata/properties"/>
    <ds:schemaRef ds:uri="http://schemas.microsoft.com/office/infopath/2007/PartnerControls"/>
    <ds:schemaRef ds:uri="6d17cbde-fb59-4338-a53d-084b7f2f20e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77065B0-3B05-4CA0-A26C-364FD774C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17cbde-fb59-4338-a53d-084b7f2f2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A5B148-7957-425E-8F35-3A185415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Куклина Ирина Витальевна</dc:creator>
  <cp:lastModifiedBy>Anastasia</cp:lastModifiedBy>
  <cp:revision>75</cp:revision>
  <cp:lastPrinted>2016-02-17T08:05:00Z</cp:lastPrinted>
  <dcterms:created xsi:type="dcterms:W3CDTF">2017-11-21T08:10:00Z</dcterms:created>
  <dcterms:modified xsi:type="dcterms:W3CDTF">2022-10-04T07:09:00Z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0x010100DA3ED5EB765DED44B05EDDFD229A3551</vt:lpwstr>
  </property>
  <property fmtid="{D5CDD505-2E9C-101B-9397-08002B2CF9AE}" pid="3" name="_docset_NoMedatataSyncRequired">
    <vt:lpwstr>False</vt:lpwstr>
  </property>
</Properties>
</file>